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20" w:rsidRPr="00464C8A" w:rsidRDefault="006A1F20" w:rsidP="00F55C20">
      <w:pPr>
        <w:jc w:val="center"/>
        <w:rPr>
          <w:rFonts w:ascii="Calibri" w:hAnsi="Calibri"/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904875" cy="904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C20" w:rsidRPr="00A328AB" w:rsidRDefault="00F55C20" w:rsidP="00F55C20"/>
    <w:p w:rsidR="00C90070" w:rsidRDefault="00F55C20" w:rsidP="00F55C20">
      <w:pPr>
        <w:pStyle w:val="a4"/>
        <w:rPr>
          <w:sz w:val="32"/>
        </w:rPr>
      </w:pPr>
      <w:r>
        <w:rPr>
          <w:sz w:val="32"/>
        </w:rPr>
        <w:t xml:space="preserve">АДМИНИСТРАЦИЯ  </w:t>
      </w:r>
    </w:p>
    <w:p w:rsidR="00C90070" w:rsidRDefault="00F55C20" w:rsidP="00F55C20">
      <w:pPr>
        <w:pStyle w:val="a4"/>
        <w:rPr>
          <w:sz w:val="32"/>
        </w:rPr>
      </w:pPr>
      <w:r>
        <w:rPr>
          <w:sz w:val="32"/>
        </w:rPr>
        <w:t xml:space="preserve">МУНИЦИПАЛЬНОГО ОБРАЗОВАНИЯ </w:t>
      </w:r>
    </w:p>
    <w:p w:rsidR="00F55C20" w:rsidRDefault="00F55C20" w:rsidP="00F55C20">
      <w:pPr>
        <w:pStyle w:val="a4"/>
        <w:rPr>
          <w:sz w:val="32"/>
        </w:rPr>
      </w:pPr>
      <w:r>
        <w:rPr>
          <w:sz w:val="32"/>
        </w:rPr>
        <w:t>ЧУКОТСКИЙ МУНИЦИПАЛЬНЫЙ РАЙОН</w:t>
      </w:r>
    </w:p>
    <w:p w:rsidR="00F55C20" w:rsidRPr="001678B3" w:rsidRDefault="00F55C20" w:rsidP="00F55C20">
      <w:pPr>
        <w:pStyle w:val="a4"/>
        <w:rPr>
          <w:sz w:val="16"/>
          <w:szCs w:val="16"/>
        </w:rPr>
      </w:pPr>
    </w:p>
    <w:p w:rsidR="00F55C20" w:rsidRDefault="00F55C20" w:rsidP="00F55C20">
      <w:pPr>
        <w:pStyle w:val="a4"/>
      </w:pPr>
      <w:proofErr w:type="gramStart"/>
      <w:r>
        <w:t>П</w:t>
      </w:r>
      <w:proofErr w:type="gramEnd"/>
      <w:r>
        <w:t xml:space="preserve"> О С Т А Н О В Л Е Н И Е </w:t>
      </w:r>
    </w:p>
    <w:p w:rsidR="00F55C20" w:rsidRPr="001678B3" w:rsidRDefault="00F55C20" w:rsidP="00F55C20">
      <w:pPr>
        <w:rPr>
          <w:sz w:val="16"/>
          <w:szCs w:val="16"/>
        </w:rPr>
      </w:pPr>
    </w:p>
    <w:p w:rsidR="00F55C20" w:rsidRDefault="00F55C20" w:rsidP="00F55C20">
      <w:pPr>
        <w:rPr>
          <w:sz w:val="28"/>
        </w:rPr>
      </w:pPr>
      <w:r>
        <w:rPr>
          <w:sz w:val="28"/>
        </w:rPr>
        <w:t xml:space="preserve">от </w:t>
      </w:r>
      <w:r w:rsidR="00825FD1">
        <w:rPr>
          <w:sz w:val="28"/>
        </w:rPr>
        <w:t>27.07.2017</w:t>
      </w:r>
      <w:r>
        <w:rPr>
          <w:sz w:val="28"/>
        </w:rPr>
        <w:t xml:space="preserve">г. № </w:t>
      </w:r>
      <w:r w:rsidR="00825FD1">
        <w:rPr>
          <w:sz w:val="28"/>
        </w:rPr>
        <w:t>274</w:t>
      </w:r>
    </w:p>
    <w:p w:rsidR="00F55C20" w:rsidRDefault="00F55C20" w:rsidP="00F55C20">
      <w:pPr>
        <w:rPr>
          <w:sz w:val="28"/>
        </w:rPr>
      </w:pPr>
      <w:r>
        <w:rPr>
          <w:sz w:val="28"/>
        </w:rPr>
        <w:t>с. Лаврентия</w:t>
      </w:r>
    </w:p>
    <w:p w:rsidR="00F55C20" w:rsidRPr="00464C8A" w:rsidRDefault="00F55C20" w:rsidP="00F55C20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F55C20" w:rsidRPr="00BF5EDC" w:rsidTr="00BF5ACB">
        <w:tc>
          <w:tcPr>
            <w:tcW w:w="5211" w:type="dxa"/>
          </w:tcPr>
          <w:p w:rsidR="00F55C20" w:rsidRPr="00BF5EDC" w:rsidRDefault="00FB45B5" w:rsidP="00C90070">
            <w:pPr>
              <w:tabs>
                <w:tab w:val="left" w:pos="4145"/>
                <w:tab w:val="left" w:pos="6804"/>
                <w:tab w:val="left" w:pos="9639"/>
              </w:tabs>
              <w:ind w:right="34"/>
              <w:jc w:val="both"/>
              <w:rPr>
                <w:sz w:val="28"/>
                <w:szCs w:val="28"/>
              </w:rPr>
            </w:pPr>
            <w:r w:rsidRPr="00FB45B5">
              <w:rPr>
                <w:bCs/>
                <w:sz w:val="28"/>
                <w:szCs w:val="28"/>
              </w:rPr>
              <w:t>О внесении изменений в постановление Администрации муниципального образования Чукотский муниципальный район от 15 февраля 2011 года № 25</w:t>
            </w:r>
            <w:r w:rsidR="00F55C20" w:rsidRPr="00BF5EDC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F55C20" w:rsidRPr="00464C8A" w:rsidRDefault="00F55C20" w:rsidP="00F55C20">
      <w:pPr>
        <w:tabs>
          <w:tab w:val="left" w:pos="9639"/>
        </w:tabs>
        <w:ind w:right="-1" w:firstLine="851"/>
        <w:jc w:val="both"/>
        <w:rPr>
          <w:sz w:val="28"/>
          <w:szCs w:val="28"/>
        </w:rPr>
      </w:pPr>
    </w:p>
    <w:p w:rsidR="00F55C20" w:rsidRPr="00464C8A" w:rsidRDefault="00F55C20" w:rsidP="00F55C20">
      <w:pPr>
        <w:tabs>
          <w:tab w:val="left" w:pos="9639"/>
        </w:tabs>
        <w:ind w:right="-1" w:firstLine="851"/>
        <w:jc w:val="both"/>
        <w:rPr>
          <w:sz w:val="28"/>
          <w:szCs w:val="28"/>
        </w:rPr>
      </w:pPr>
    </w:p>
    <w:p w:rsidR="00F55C20" w:rsidRPr="00A328AB" w:rsidRDefault="00F55C20" w:rsidP="00F55C20">
      <w:pPr>
        <w:tabs>
          <w:tab w:val="left" w:pos="9639"/>
        </w:tabs>
        <w:ind w:right="-1" w:firstLine="851"/>
        <w:jc w:val="both"/>
        <w:rPr>
          <w:sz w:val="28"/>
          <w:szCs w:val="28"/>
        </w:rPr>
      </w:pPr>
      <w:r w:rsidRPr="00A328AB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муниципальн</w:t>
      </w:r>
      <w:r w:rsidR="007F779A">
        <w:rPr>
          <w:sz w:val="28"/>
          <w:szCs w:val="28"/>
        </w:rPr>
        <w:t>ого</w:t>
      </w:r>
      <w:r>
        <w:rPr>
          <w:sz w:val="28"/>
          <w:szCs w:val="28"/>
        </w:rPr>
        <w:t xml:space="preserve"> нормативн</w:t>
      </w:r>
      <w:r w:rsidR="007F779A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правов</w:t>
      </w:r>
      <w:r w:rsidR="007F779A">
        <w:rPr>
          <w:sz w:val="28"/>
          <w:szCs w:val="28"/>
        </w:rPr>
        <w:t>ого</w:t>
      </w:r>
      <w:r>
        <w:rPr>
          <w:sz w:val="28"/>
          <w:szCs w:val="28"/>
        </w:rPr>
        <w:t xml:space="preserve"> акт</w:t>
      </w:r>
      <w:r w:rsidR="007F779A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соответствие с законодательством</w:t>
      </w:r>
      <w:r w:rsidR="003E364A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="006A1F20">
        <w:rPr>
          <w:sz w:val="28"/>
          <w:szCs w:val="28"/>
        </w:rPr>
        <w:t xml:space="preserve"> </w:t>
      </w:r>
      <w:r w:rsidR="007F779A">
        <w:rPr>
          <w:sz w:val="28"/>
          <w:szCs w:val="28"/>
        </w:rPr>
        <w:t>протестом прокуратуры Чукотского района от 07.06.2017 г. № 17-1814в-2016</w:t>
      </w:r>
      <w:r w:rsidR="008C0DF7">
        <w:rPr>
          <w:sz w:val="28"/>
          <w:szCs w:val="28"/>
        </w:rPr>
        <w:t>,</w:t>
      </w:r>
      <w:r w:rsidR="006A1F20">
        <w:rPr>
          <w:sz w:val="28"/>
          <w:szCs w:val="28"/>
        </w:rPr>
        <w:t xml:space="preserve"> </w:t>
      </w:r>
      <w:r w:rsidRPr="00A328AB">
        <w:rPr>
          <w:sz w:val="28"/>
          <w:szCs w:val="28"/>
        </w:rPr>
        <w:t>Администрация муниципального образования Чукотский муниципальный район</w:t>
      </w:r>
    </w:p>
    <w:p w:rsidR="00F55C20" w:rsidRPr="00464C8A" w:rsidRDefault="00F55C20" w:rsidP="00F55C20">
      <w:pPr>
        <w:tabs>
          <w:tab w:val="left" w:pos="9639"/>
        </w:tabs>
        <w:ind w:right="-1" w:firstLine="851"/>
        <w:jc w:val="both"/>
        <w:rPr>
          <w:sz w:val="28"/>
          <w:szCs w:val="28"/>
        </w:rPr>
      </w:pPr>
    </w:p>
    <w:p w:rsidR="00F55C20" w:rsidRPr="00464C8A" w:rsidRDefault="00F55C20" w:rsidP="00F55C20">
      <w:pPr>
        <w:pStyle w:val="a8"/>
        <w:ind w:firstLine="0"/>
        <w:rPr>
          <w:b/>
          <w:bCs/>
          <w:sz w:val="28"/>
          <w:szCs w:val="28"/>
        </w:rPr>
      </w:pPr>
      <w:r w:rsidRPr="00464C8A">
        <w:rPr>
          <w:b/>
          <w:bCs/>
          <w:sz w:val="28"/>
          <w:szCs w:val="28"/>
        </w:rPr>
        <w:t>ПОСТАНОВЛЯЕТ:</w:t>
      </w:r>
    </w:p>
    <w:p w:rsidR="00766568" w:rsidRDefault="00766568" w:rsidP="003D3E97">
      <w:pPr>
        <w:jc w:val="both"/>
        <w:rPr>
          <w:sz w:val="28"/>
          <w:szCs w:val="28"/>
        </w:rPr>
      </w:pPr>
    </w:p>
    <w:p w:rsidR="003E364A" w:rsidRPr="003F7572" w:rsidRDefault="003E364A" w:rsidP="00825F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64C8A">
        <w:rPr>
          <w:sz w:val="28"/>
          <w:szCs w:val="28"/>
        </w:rPr>
        <w:t xml:space="preserve">. </w:t>
      </w:r>
      <w:r w:rsidR="007F779A">
        <w:rPr>
          <w:sz w:val="28"/>
          <w:szCs w:val="28"/>
        </w:rPr>
        <w:t>Внести в постановление</w:t>
      </w:r>
      <w:r w:rsidR="007F779A" w:rsidRPr="00EF5E9B">
        <w:rPr>
          <w:sz w:val="28"/>
          <w:szCs w:val="28"/>
        </w:rPr>
        <w:t xml:space="preserve"> </w:t>
      </w:r>
      <w:r w:rsidR="007F779A">
        <w:rPr>
          <w:sz w:val="28"/>
          <w:szCs w:val="28"/>
        </w:rPr>
        <w:t xml:space="preserve">Администрации муниципального образования Чукотский муниципальный район </w:t>
      </w:r>
      <w:r w:rsidR="007F779A">
        <w:rPr>
          <w:bCs/>
          <w:sz w:val="28"/>
          <w:szCs w:val="28"/>
        </w:rPr>
        <w:t>от 15.02.2011 г. № 25</w:t>
      </w:r>
      <w:r w:rsidR="007F779A">
        <w:rPr>
          <w:sz w:val="28"/>
          <w:szCs w:val="28"/>
        </w:rPr>
        <w:t xml:space="preserve">  «Заключение договоров аренды земельных участков, находящихся на территории муниципального образования Чукотский муниципальный район»</w:t>
      </w:r>
      <w:r w:rsidR="007F779A">
        <w:rPr>
          <w:bCs/>
          <w:sz w:val="28"/>
          <w:szCs w:val="28"/>
        </w:rPr>
        <w:t xml:space="preserve"> </w:t>
      </w:r>
      <w:r w:rsidR="007F779A">
        <w:rPr>
          <w:sz w:val="28"/>
          <w:szCs w:val="28"/>
        </w:rPr>
        <w:t>следующие изменения</w:t>
      </w:r>
      <w:r w:rsidRPr="003F7572">
        <w:rPr>
          <w:sz w:val="28"/>
          <w:szCs w:val="28"/>
        </w:rPr>
        <w:t>:</w:t>
      </w:r>
    </w:p>
    <w:p w:rsidR="007A5390" w:rsidRDefault="003E364A" w:rsidP="00825FD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3A1C9B">
        <w:rPr>
          <w:color w:val="000000"/>
          <w:sz w:val="28"/>
          <w:szCs w:val="28"/>
        </w:rPr>
        <w:t>Пункт</w:t>
      </w:r>
      <w:r w:rsidR="007A5390">
        <w:rPr>
          <w:color w:val="000000"/>
          <w:sz w:val="28"/>
          <w:szCs w:val="28"/>
        </w:rPr>
        <w:t xml:space="preserve"> 2.3. </w:t>
      </w:r>
      <w:r w:rsidR="003A1C9B">
        <w:rPr>
          <w:color w:val="000000"/>
          <w:sz w:val="28"/>
          <w:szCs w:val="28"/>
        </w:rPr>
        <w:t>изложить в следующей редакции</w:t>
      </w:r>
      <w:r w:rsidR="007A5390">
        <w:rPr>
          <w:color w:val="000000"/>
          <w:sz w:val="28"/>
          <w:szCs w:val="28"/>
        </w:rPr>
        <w:t>:</w:t>
      </w:r>
    </w:p>
    <w:p w:rsidR="007D181B" w:rsidRPr="007D181B" w:rsidRDefault="007A5390" w:rsidP="007D181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7D181B" w:rsidRPr="007D181B">
        <w:rPr>
          <w:b/>
          <w:sz w:val="28"/>
          <w:szCs w:val="28"/>
        </w:rPr>
        <w:t>2.3. Результат предоставления муниципальной услуги.</w:t>
      </w:r>
    </w:p>
    <w:p w:rsidR="003A1C9B" w:rsidRDefault="003A1C9B" w:rsidP="003A1C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50C">
        <w:rPr>
          <w:sz w:val="28"/>
          <w:szCs w:val="28"/>
        </w:rPr>
        <w:t xml:space="preserve">Конечным результатом предоставления </w:t>
      </w:r>
      <w:r>
        <w:rPr>
          <w:sz w:val="28"/>
          <w:szCs w:val="28"/>
        </w:rPr>
        <w:t xml:space="preserve">муниципальной услуги является </w:t>
      </w:r>
      <w:r w:rsidRPr="003A1C9B">
        <w:rPr>
          <w:sz w:val="28"/>
          <w:szCs w:val="28"/>
        </w:rPr>
        <w:t>заключение договора аренды земельного участка либо мотивированный отказ в заключени</w:t>
      </w:r>
      <w:r w:rsidR="007D181B" w:rsidRPr="003A1C9B">
        <w:rPr>
          <w:sz w:val="28"/>
          <w:szCs w:val="28"/>
        </w:rPr>
        <w:t>е</w:t>
      </w:r>
      <w:r w:rsidRPr="003A1C9B">
        <w:rPr>
          <w:sz w:val="28"/>
          <w:szCs w:val="28"/>
        </w:rPr>
        <w:t xml:space="preserve"> договора аренды земельного участка (далее — отказ)</w:t>
      </w:r>
      <w:proofErr w:type="gramStart"/>
      <w:r>
        <w:rPr>
          <w:sz w:val="28"/>
          <w:szCs w:val="28"/>
        </w:rPr>
        <w:t>.</w:t>
      </w:r>
      <w:r w:rsidR="007D181B">
        <w:rPr>
          <w:sz w:val="28"/>
          <w:szCs w:val="28"/>
        </w:rPr>
        <w:t>»</w:t>
      </w:r>
      <w:proofErr w:type="gramEnd"/>
    </w:p>
    <w:p w:rsidR="00CB308D" w:rsidRDefault="007A5390" w:rsidP="00CB308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CB308D">
        <w:rPr>
          <w:color w:val="000000"/>
          <w:sz w:val="28"/>
          <w:szCs w:val="28"/>
        </w:rPr>
        <w:t>Пункт 2.4 изложить в следующей редакции:</w:t>
      </w:r>
    </w:p>
    <w:p w:rsidR="007D181B" w:rsidRPr="007D181B" w:rsidRDefault="003B2889" w:rsidP="007D181B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7D181B" w:rsidRPr="007D181B">
        <w:rPr>
          <w:b/>
          <w:color w:val="000000"/>
          <w:sz w:val="28"/>
          <w:szCs w:val="28"/>
        </w:rPr>
        <w:t>2.4. Сроки предоставления муниципальной  услуги</w:t>
      </w:r>
      <w:r>
        <w:rPr>
          <w:b/>
          <w:color w:val="000000"/>
          <w:sz w:val="28"/>
          <w:szCs w:val="28"/>
        </w:rPr>
        <w:t>.</w:t>
      </w:r>
    </w:p>
    <w:p w:rsidR="00CA4EA9" w:rsidRDefault="007D181B" w:rsidP="003E364A">
      <w:pPr>
        <w:ind w:firstLine="567"/>
        <w:jc w:val="both"/>
        <w:rPr>
          <w:color w:val="000000"/>
          <w:sz w:val="28"/>
          <w:szCs w:val="28"/>
        </w:rPr>
      </w:pPr>
      <w:r w:rsidRPr="007D181B">
        <w:rPr>
          <w:color w:val="000000"/>
          <w:sz w:val="28"/>
          <w:szCs w:val="28"/>
        </w:rPr>
        <w:t>Максима</w:t>
      </w:r>
      <w:r>
        <w:rPr>
          <w:color w:val="000000"/>
          <w:sz w:val="28"/>
          <w:szCs w:val="28"/>
        </w:rPr>
        <w:t xml:space="preserve">льный срок </w:t>
      </w:r>
      <w:r w:rsidRPr="007D181B">
        <w:rPr>
          <w:color w:val="000000"/>
          <w:sz w:val="28"/>
          <w:szCs w:val="28"/>
        </w:rPr>
        <w:t xml:space="preserve">предоставления муниципальной услуги, предусмотренной настоящим Административным регламентом – </w:t>
      </w:r>
      <w:r w:rsidR="0031235D">
        <w:rPr>
          <w:color w:val="000000"/>
          <w:sz w:val="28"/>
          <w:szCs w:val="28"/>
        </w:rPr>
        <w:t>122</w:t>
      </w:r>
      <w:r w:rsidRPr="007D181B">
        <w:rPr>
          <w:color w:val="000000"/>
          <w:sz w:val="28"/>
          <w:szCs w:val="28"/>
        </w:rPr>
        <w:t xml:space="preserve"> дн</w:t>
      </w:r>
      <w:r w:rsidR="0031235D">
        <w:rPr>
          <w:color w:val="000000"/>
          <w:sz w:val="28"/>
          <w:szCs w:val="28"/>
        </w:rPr>
        <w:t>я</w:t>
      </w:r>
      <w:r w:rsidRPr="007D181B">
        <w:rPr>
          <w:color w:val="000000"/>
          <w:sz w:val="28"/>
          <w:szCs w:val="28"/>
        </w:rPr>
        <w:t xml:space="preserve">. </w:t>
      </w:r>
    </w:p>
    <w:p w:rsidR="00774F3B" w:rsidRDefault="007D181B" w:rsidP="003E364A">
      <w:pPr>
        <w:ind w:firstLine="567"/>
        <w:jc w:val="both"/>
        <w:rPr>
          <w:color w:val="000000"/>
          <w:sz w:val="28"/>
          <w:szCs w:val="28"/>
        </w:rPr>
      </w:pPr>
      <w:r w:rsidRPr="007D181B">
        <w:rPr>
          <w:color w:val="000000"/>
          <w:sz w:val="28"/>
          <w:szCs w:val="28"/>
        </w:rPr>
        <w:t>Днем начала оказания муниципальной услуги считается день, следующий за днем принятия документа (дата приема входящего документа указывается в регистрационном штампе).</w:t>
      </w:r>
    </w:p>
    <w:p w:rsidR="00774F3B" w:rsidRDefault="00774F3B" w:rsidP="003E364A">
      <w:pPr>
        <w:ind w:firstLine="567"/>
        <w:jc w:val="both"/>
        <w:rPr>
          <w:sz w:val="28"/>
          <w:szCs w:val="28"/>
        </w:rPr>
      </w:pPr>
      <w:r w:rsidRPr="000128E2">
        <w:rPr>
          <w:sz w:val="28"/>
          <w:szCs w:val="28"/>
        </w:rPr>
        <w:lastRenderedPageBreak/>
        <w:t>В отдельных случаях, вызванных объективными причинами, срок предоставления муниципальной услуги может быть продлен на основании обращения заявителя</w:t>
      </w:r>
      <w:r>
        <w:rPr>
          <w:sz w:val="28"/>
          <w:szCs w:val="28"/>
        </w:rPr>
        <w:t xml:space="preserve">. </w:t>
      </w:r>
    </w:p>
    <w:p w:rsidR="00CB308D" w:rsidRDefault="00774F3B" w:rsidP="003E364A">
      <w:pPr>
        <w:ind w:firstLine="567"/>
        <w:jc w:val="both"/>
        <w:rPr>
          <w:color w:val="000000"/>
          <w:sz w:val="28"/>
          <w:szCs w:val="28"/>
        </w:rPr>
      </w:pPr>
      <w:r w:rsidRPr="000128E2">
        <w:rPr>
          <w:sz w:val="28"/>
          <w:szCs w:val="28"/>
        </w:rPr>
        <w:t>Обращение может быть представлено заявителем лично либо по почте по адресу, указанному в пункте 2.2.2. настоящего Административного регламента, а также продублировано по электронной почте или по факсу</w:t>
      </w:r>
      <w:r w:rsidR="003B288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3E364A" w:rsidRDefault="00CB308D" w:rsidP="003E364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A542CA">
        <w:rPr>
          <w:color w:val="000000"/>
          <w:sz w:val="28"/>
          <w:szCs w:val="28"/>
        </w:rPr>
        <w:t>П</w:t>
      </w:r>
      <w:r w:rsidR="007A5390">
        <w:rPr>
          <w:color w:val="000000"/>
          <w:sz w:val="28"/>
          <w:szCs w:val="28"/>
        </w:rPr>
        <w:t>ункт</w:t>
      </w:r>
      <w:r w:rsidR="004025E9">
        <w:rPr>
          <w:color w:val="000000"/>
          <w:sz w:val="28"/>
          <w:szCs w:val="28"/>
        </w:rPr>
        <w:t xml:space="preserve"> 2.6</w:t>
      </w:r>
      <w:r w:rsidR="003E364A">
        <w:rPr>
          <w:color w:val="000000"/>
          <w:sz w:val="28"/>
          <w:szCs w:val="28"/>
        </w:rPr>
        <w:t xml:space="preserve"> изложить в следующей редакции:</w:t>
      </w:r>
    </w:p>
    <w:p w:rsidR="00893B3F" w:rsidRPr="00F57E95" w:rsidRDefault="003E364A" w:rsidP="00893B3F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«</w:t>
      </w:r>
      <w:r w:rsidR="00893B3F" w:rsidRPr="00F57E95">
        <w:rPr>
          <w:b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="004025E9">
        <w:rPr>
          <w:b/>
          <w:sz w:val="28"/>
          <w:szCs w:val="28"/>
        </w:rPr>
        <w:t>предоставления</w:t>
      </w:r>
      <w:r w:rsidR="00893B3F" w:rsidRPr="00F57E95">
        <w:rPr>
          <w:b/>
          <w:sz w:val="28"/>
          <w:szCs w:val="28"/>
        </w:rPr>
        <w:t xml:space="preserve">  муниципальной услуги:</w:t>
      </w:r>
    </w:p>
    <w:p w:rsidR="00A542CA" w:rsidRPr="00A542CA" w:rsidRDefault="00A542CA" w:rsidP="00A542C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542CA">
        <w:rPr>
          <w:rFonts w:eastAsia="Calibri"/>
          <w:sz w:val="28"/>
          <w:szCs w:val="28"/>
          <w:lang w:eastAsia="en-US"/>
        </w:rPr>
        <w:t>2.6.1. Перечень документов, подтверждающих право заявителя на приобретение земельного участка без проведения торгов:</w:t>
      </w:r>
    </w:p>
    <w:p w:rsidR="00A542CA" w:rsidRDefault="00A542CA" w:rsidP="00A542C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542CA">
        <w:rPr>
          <w:rFonts w:eastAsia="Calibri"/>
          <w:sz w:val="28"/>
          <w:szCs w:val="28"/>
          <w:lang w:eastAsia="en-US"/>
        </w:rPr>
        <w:t xml:space="preserve">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заявлению. </w:t>
      </w:r>
      <w:proofErr w:type="gramEnd"/>
    </w:p>
    <w:p w:rsidR="00CD3E78" w:rsidRPr="00A542CA" w:rsidRDefault="00CD3E78" w:rsidP="00A542C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D3E78">
        <w:rPr>
          <w:rFonts w:eastAsia="Calibri"/>
          <w:sz w:val="28"/>
          <w:szCs w:val="28"/>
          <w:lang w:eastAsia="en-US"/>
        </w:rPr>
        <w:t>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  <w:proofErr w:type="gramEnd"/>
    </w:p>
    <w:p w:rsidR="00A542CA" w:rsidRPr="00A542CA" w:rsidRDefault="00A542CA" w:rsidP="00A542C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542CA">
        <w:rPr>
          <w:rFonts w:eastAsia="Calibri"/>
          <w:sz w:val="28"/>
          <w:szCs w:val="28"/>
          <w:lang w:eastAsia="en-US"/>
        </w:rPr>
        <w:t>Заявитель вправе представить вместе с заявлением о приобретении прав на земельный участок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</w:t>
      </w:r>
      <w:proofErr w:type="gramEnd"/>
      <w:r w:rsidRPr="00A542CA">
        <w:rPr>
          <w:rFonts w:eastAsia="Calibri"/>
          <w:sz w:val="28"/>
          <w:szCs w:val="28"/>
          <w:lang w:eastAsia="en-US"/>
        </w:rPr>
        <w:t xml:space="preserve"> субъектов Российской Федерации, муниципальными правовыми актами.</w:t>
      </w:r>
    </w:p>
    <w:p w:rsidR="00A542CA" w:rsidRDefault="00A542CA" w:rsidP="00A542CA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A542CA">
        <w:rPr>
          <w:rFonts w:eastAsia="Calibri"/>
          <w:b/>
          <w:sz w:val="28"/>
          <w:szCs w:val="28"/>
          <w:lang w:eastAsia="en-US"/>
        </w:rPr>
        <w:lastRenderedPageBreak/>
        <w:t>В случае предоставления земельного участка для выполнения международных обязательств Российской Федерации необходимо предоставить:</w:t>
      </w:r>
    </w:p>
    <w:p w:rsidR="00A542CA" w:rsidRPr="00A542CA" w:rsidRDefault="00A542CA" w:rsidP="00F156D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2CA">
        <w:rPr>
          <w:rFonts w:eastAsia="Calibri"/>
          <w:sz w:val="28"/>
          <w:szCs w:val="28"/>
          <w:lang w:eastAsia="en-US"/>
        </w:rPr>
        <w:t>Договор, соглашение или иной документ, предусматривающий выполнение международных обязательств.</w:t>
      </w:r>
    </w:p>
    <w:p w:rsidR="00A542CA" w:rsidRPr="00A542CA" w:rsidRDefault="00A542CA" w:rsidP="00A542CA">
      <w:pPr>
        <w:autoSpaceDE w:val="0"/>
        <w:autoSpaceDN w:val="0"/>
        <w:adjustRightInd w:val="0"/>
        <w:spacing w:after="200" w:line="276" w:lineRule="auto"/>
        <w:ind w:left="153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542CA" w:rsidRPr="00A542CA" w:rsidRDefault="00A542CA" w:rsidP="00A542CA">
      <w:pPr>
        <w:autoSpaceDE w:val="0"/>
        <w:autoSpaceDN w:val="0"/>
        <w:adjustRightInd w:val="0"/>
        <w:spacing w:line="276" w:lineRule="auto"/>
        <w:ind w:left="29"/>
        <w:jc w:val="center"/>
        <w:rPr>
          <w:rFonts w:eastAsia="Calibri"/>
          <w:b/>
          <w:sz w:val="28"/>
          <w:szCs w:val="28"/>
          <w:lang w:eastAsia="en-US"/>
        </w:rPr>
      </w:pPr>
      <w:r w:rsidRPr="00A542CA">
        <w:rPr>
          <w:rFonts w:eastAsia="Calibri"/>
          <w:b/>
          <w:sz w:val="28"/>
          <w:szCs w:val="28"/>
          <w:lang w:eastAsia="en-US"/>
        </w:rPr>
        <w:t>В случае предоставления</w:t>
      </w:r>
      <w:r w:rsidRPr="00A542CA">
        <w:rPr>
          <w:rFonts w:eastAsia="Calibri"/>
          <w:sz w:val="28"/>
          <w:szCs w:val="28"/>
          <w:lang w:eastAsia="en-US"/>
        </w:rPr>
        <w:t xml:space="preserve"> </w:t>
      </w:r>
      <w:r w:rsidRPr="00A542CA">
        <w:rPr>
          <w:rFonts w:eastAsia="Calibri"/>
          <w:b/>
          <w:sz w:val="28"/>
          <w:szCs w:val="28"/>
          <w:lang w:eastAsia="en-US"/>
        </w:rPr>
        <w:t>земельного участка, предназначенн</w:t>
      </w:r>
      <w:r w:rsidR="00CD3E78">
        <w:rPr>
          <w:rFonts w:eastAsia="Calibri"/>
          <w:b/>
          <w:sz w:val="28"/>
          <w:szCs w:val="28"/>
          <w:lang w:eastAsia="en-US"/>
        </w:rPr>
        <w:t>ого</w:t>
      </w:r>
      <w:r w:rsidRPr="00A542CA">
        <w:rPr>
          <w:rFonts w:eastAsia="Calibri"/>
          <w:b/>
          <w:sz w:val="28"/>
          <w:szCs w:val="28"/>
          <w:lang w:eastAsia="en-US"/>
        </w:rPr>
        <w:t xml:space="preserve"> для размещения объектов, предназначенных для обеспечения электро-, тепл</w:t>
      </w:r>
      <w:proofErr w:type="gramStart"/>
      <w:r w:rsidRPr="00A542CA">
        <w:rPr>
          <w:rFonts w:eastAsia="Calibri"/>
          <w:b/>
          <w:sz w:val="28"/>
          <w:szCs w:val="28"/>
          <w:lang w:eastAsia="en-US"/>
        </w:rPr>
        <w:t>о-</w:t>
      </w:r>
      <w:proofErr w:type="gramEnd"/>
      <w:r w:rsidRPr="00A542CA">
        <w:rPr>
          <w:rFonts w:eastAsia="Calibri"/>
          <w:b/>
          <w:sz w:val="28"/>
          <w:szCs w:val="28"/>
          <w:lang w:eastAsia="en-US"/>
        </w:rPr>
        <w:t>, газо- и водоснабжения, водоотведения, связи, нефтепроводов, объектов федерального, регионального или местного значения необходимо предоставить:</w:t>
      </w:r>
    </w:p>
    <w:p w:rsidR="00613671" w:rsidRPr="00613671" w:rsidRDefault="00613671" w:rsidP="00F156D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3671">
        <w:rPr>
          <w:rFonts w:eastAsia="Calibri"/>
          <w:sz w:val="28"/>
          <w:szCs w:val="28"/>
          <w:lang w:eastAsia="en-US"/>
        </w:rPr>
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</w:r>
      <w:proofErr w:type="gramStart"/>
      <w:r w:rsidRPr="00613671">
        <w:rPr>
          <w:rFonts w:eastAsia="Calibri"/>
          <w:sz w:val="28"/>
          <w:szCs w:val="28"/>
          <w:lang w:eastAsia="en-US"/>
        </w:rPr>
        <w:t>о-</w:t>
      </w:r>
      <w:proofErr w:type="gramEnd"/>
      <w:r w:rsidRPr="00613671">
        <w:rPr>
          <w:rFonts w:eastAsia="Calibri"/>
          <w:sz w:val="28"/>
          <w:szCs w:val="28"/>
          <w:lang w:eastAsia="en-US"/>
        </w:rPr>
        <w:t>, газо- и водоснабжения, водоотведения, связи, нефтепроводов, не относящихся к объектам регионального или местного значения)</w:t>
      </w:r>
      <w:r>
        <w:rPr>
          <w:rFonts w:eastAsia="Calibri"/>
          <w:sz w:val="28"/>
          <w:szCs w:val="28"/>
          <w:lang w:eastAsia="en-US"/>
        </w:rPr>
        <w:t>.</w:t>
      </w:r>
    </w:p>
    <w:p w:rsidR="00BD2520" w:rsidRDefault="00BD2520" w:rsidP="00A542CA">
      <w:pPr>
        <w:autoSpaceDE w:val="0"/>
        <w:autoSpaceDN w:val="0"/>
        <w:adjustRightInd w:val="0"/>
        <w:spacing w:after="200" w:line="276" w:lineRule="auto"/>
        <w:ind w:left="29"/>
        <w:jc w:val="center"/>
        <w:rPr>
          <w:rFonts w:eastAsia="Calibri"/>
          <w:sz w:val="28"/>
          <w:szCs w:val="28"/>
          <w:lang w:eastAsia="en-US"/>
        </w:rPr>
      </w:pPr>
    </w:p>
    <w:p w:rsidR="00A542CA" w:rsidRPr="00A542CA" w:rsidRDefault="00A542CA" w:rsidP="00BD2520">
      <w:pPr>
        <w:autoSpaceDE w:val="0"/>
        <w:autoSpaceDN w:val="0"/>
        <w:adjustRightInd w:val="0"/>
        <w:spacing w:after="120" w:line="276" w:lineRule="auto"/>
        <w:ind w:left="29"/>
        <w:jc w:val="center"/>
        <w:rPr>
          <w:rFonts w:eastAsia="Calibri"/>
          <w:b/>
          <w:sz w:val="28"/>
          <w:szCs w:val="28"/>
          <w:lang w:eastAsia="en-US"/>
        </w:rPr>
      </w:pPr>
      <w:r w:rsidRPr="00A542CA">
        <w:rPr>
          <w:rFonts w:eastAsia="Calibri"/>
          <w:b/>
          <w:sz w:val="28"/>
          <w:szCs w:val="28"/>
          <w:lang w:eastAsia="en-US"/>
        </w:rPr>
        <w:t>В случае предоставления земельного участка, образованного из земельного участка, находящегося в государственной или муниципальной собственности необходимо предоставить:</w:t>
      </w:r>
    </w:p>
    <w:p w:rsidR="00A542CA" w:rsidRDefault="00A542CA" w:rsidP="00F156D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2CA">
        <w:rPr>
          <w:rFonts w:eastAsia="Calibri"/>
          <w:sz w:val="28"/>
          <w:szCs w:val="28"/>
          <w:lang w:eastAsia="en-US"/>
        </w:rPr>
        <w:t xml:space="preserve">Решение, на основании которого образован испрашиваемый земельный участок, принятое до 1 марта 2015 г. Договор аренды исходного земельного участка в случае, если такой договор заключен до дня вступления в силу Федерального </w:t>
      </w:r>
      <w:hyperlink r:id="rId10" w:history="1">
        <w:r w:rsidRPr="00A542CA">
          <w:rPr>
            <w:rFonts w:eastAsia="Calibri"/>
            <w:sz w:val="28"/>
            <w:szCs w:val="28"/>
            <w:lang w:eastAsia="en-US"/>
          </w:rPr>
          <w:t>закона</w:t>
        </w:r>
      </w:hyperlink>
      <w:r w:rsidRPr="00A542CA">
        <w:rPr>
          <w:rFonts w:eastAsia="Calibri"/>
          <w:sz w:val="28"/>
          <w:szCs w:val="28"/>
          <w:lang w:eastAsia="en-US"/>
        </w:rPr>
        <w:t xml:space="preserve"> от 21 июля 1997 года N 122-ФЗ «О государственной регистрации прав на недвижимое имущество и сделок с ним».</w:t>
      </w:r>
    </w:p>
    <w:p w:rsidR="00A542CA" w:rsidRPr="00A542CA" w:rsidRDefault="00A542CA" w:rsidP="00A542CA">
      <w:pPr>
        <w:autoSpaceDE w:val="0"/>
        <w:autoSpaceDN w:val="0"/>
        <w:adjustRightInd w:val="0"/>
        <w:spacing w:line="276" w:lineRule="auto"/>
        <w:ind w:left="29"/>
        <w:jc w:val="center"/>
        <w:rPr>
          <w:rFonts w:eastAsia="Calibri"/>
          <w:b/>
          <w:sz w:val="28"/>
          <w:szCs w:val="28"/>
          <w:lang w:eastAsia="en-US"/>
        </w:rPr>
      </w:pPr>
    </w:p>
    <w:p w:rsidR="00A542CA" w:rsidRPr="00A542CA" w:rsidRDefault="00A542CA" w:rsidP="00A542CA">
      <w:pPr>
        <w:autoSpaceDE w:val="0"/>
        <w:autoSpaceDN w:val="0"/>
        <w:adjustRightInd w:val="0"/>
        <w:spacing w:line="276" w:lineRule="auto"/>
        <w:ind w:left="29"/>
        <w:jc w:val="center"/>
        <w:rPr>
          <w:rFonts w:eastAsia="Calibri"/>
          <w:b/>
          <w:sz w:val="28"/>
          <w:szCs w:val="28"/>
          <w:lang w:eastAsia="en-US"/>
        </w:rPr>
      </w:pPr>
      <w:r w:rsidRPr="00A542CA">
        <w:rPr>
          <w:rFonts w:eastAsia="Calibri"/>
          <w:b/>
          <w:sz w:val="28"/>
          <w:szCs w:val="28"/>
          <w:lang w:eastAsia="en-US"/>
        </w:rPr>
        <w:t xml:space="preserve">В случае предоставления земельного участка, образованного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 необходимо </w:t>
      </w:r>
      <w:proofErr w:type="gramStart"/>
      <w:r w:rsidRPr="00A542CA">
        <w:rPr>
          <w:rFonts w:eastAsia="Calibri"/>
          <w:b/>
          <w:sz w:val="28"/>
          <w:szCs w:val="28"/>
          <w:lang w:eastAsia="en-US"/>
        </w:rPr>
        <w:t>предоставить</w:t>
      </w:r>
      <w:proofErr w:type="gramEnd"/>
      <w:r w:rsidRPr="00A542CA">
        <w:rPr>
          <w:rFonts w:eastAsia="Calibri"/>
          <w:b/>
          <w:sz w:val="28"/>
          <w:szCs w:val="28"/>
          <w:lang w:eastAsia="en-US"/>
        </w:rPr>
        <w:t>:</w:t>
      </w:r>
    </w:p>
    <w:p w:rsidR="00F156DC" w:rsidRDefault="00A542CA" w:rsidP="00F156DC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2CA">
        <w:rPr>
          <w:rFonts w:eastAsia="Calibri"/>
          <w:sz w:val="28"/>
          <w:szCs w:val="28"/>
          <w:lang w:eastAsia="en-US"/>
        </w:rPr>
        <w:t>Договор о комплексном освоении территории.</w:t>
      </w:r>
    </w:p>
    <w:p w:rsidR="00A542CA" w:rsidRPr="00A542CA" w:rsidRDefault="00A542CA" w:rsidP="00A542CA">
      <w:pPr>
        <w:autoSpaceDE w:val="0"/>
        <w:autoSpaceDN w:val="0"/>
        <w:adjustRightInd w:val="0"/>
        <w:spacing w:after="200" w:line="276" w:lineRule="auto"/>
        <w:ind w:left="29"/>
        <w:jc w:val="both"/>
        <w:rPr>
          <w:rFonts w:eastAsia="Calibri"/>
          <w:sz w:val="28"/>
          <w:szCs w:val="28"/>
          <w:lang w:eastAsia="en-US"/>
        </w:rPr>
      </w:pPr>
    </w:p>
    <w:p w:rsidR="00A542CA" w:rsidRPr="00A542CA" w:rsidRDefault="00A542CA" w:rsidP="00A542CA">
      <w:pPr>
        <w:autoSpaceDE w:val="0"/>
        <w:autoSpaceDN w:val="0"/>
        <w:adjustRightInd w:val="0"/>
        <w:spacing w:line="276" w:lineRule="auto"/>
        <w:ind w:left="29"/>
        <w:jc w:val="center"/>
        <w:rPr>
          <w:rFonts w:eastAsia="Calibri"/>
          <w:b/>
          <w:sz w:val="28"/>
          <w:szCs w:val="28"/>
          <w:lang w:eastAsia="en-US"/>
        </w:rPr>
      </w:pPr>
      <w:r w:rsidRPr="00A542CA">
        <w:rPr>
          <w:rFonts w:eastAsia="Calibri"/>
          <w:b/>
          <w:sz w:val="28"/>
          <w:szCs w:val="28"/>
          <w:lang w:eastAsia="en-US"/>
        </w:rPr>
        <w:t xml:space="preserve">В случае предоставления земельного участка, предназначенного для индивидуального жилищного строительства, образованного в результате раздела земельного участка, предоставленного </w:t>
      </w:r>
      <w:r w:rsidR="006C78E9">
        <w:rPr>
          <w:rFonts w:eastAsia="Calibri"/>
          <w:b/>
          <w:sz w:val="28"/>
          <w:szCs w:val="28"/>
          <w:lang w:eastAsia="en-US"/>
        </w:rPr>
        <w:t xml:space="preserve">членам </w:t>
      </w:r>
      <w:r w:rsidRPr="00A542CA">
        <w:rPr>
          <w:rFonts w:eastAsia="Calibri"/>
          <w:b/>
          <w:sz w:val="28"/>
          <w:szCs w:val="28"/>
          <w:lang w:eastAsia="en-US"/>
        </w:rPr>
        <w:t xml:space="preserve">некоммерческой организации, созданной гражданами, для комплексного освоения </w:t>
      </w:r>
      <w:r w:rsidRPr="00A542CA">
        <w:rPr>
          <w:rFonts w:eastAsia="Calibri"/>
          <w:b/>
          <w:sz w:val="28"/>
          <w:szCs w:val="28"/>
          <w:lang w:eastAsia="en-US"/>
        </w:rPr>
        <w:lastRenderedPageBreak/>
        <w:t>территории в целях индивидуального жилищного строительства необходимо предоставить:</w:t>
      </w:r>
    </w:p>
    <w:p w:rsidR="00A542CA" w:rsidRPr="00A542CA" w:rsidRDefault="00A542CA" w:rsidP="00F156D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2CA">
        <w:rPr>
          <w:rFonts w:eastAsia="Calibri"/>
          <w:sz w:val="28"/>
          <w:szCs w:val="28"/>
          <w:lang w:eastAsia="en-US"/>
        </w:rPr>
        <w:t>Договор о комплексном освоении территории;</w:t>
      </w:r>
    </w:p>
    <w:p w:rsidR="00A542CA" w:rsidRPr="00A542CA" w:rsidRDefault="00A542CA" w:rsidP="00F156D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2CA">
        <w:rPr>
          <w:rFonts w:eastAsia="Calibri"/>
          <w:sz w:val="28"/>
          <w:szCs w:val="28"/>
          <w:lang w:eastAsia="en-US"/>
        </w:rPr>
        <w:t>Документ, подтверждающий членство заявителя в некоммерческой организации;</w:t>
      </w:r>
    </w:p>
    <w:p w:rsidR="00A542CA" w:rsidRDefault="00A542CA" w:rsidP="00F156D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2CA">
        <w:rPr>
          <w:rFonts w:eastAsia="Calibri"/>
          <w:sz w:val="28"/>
          <w:szCs w:val="28"/>
          <w:lang w:eastAsia="en-US"/>
        </w:rPr>
        <w:t>Решение общего собрания членов некоммерческой организации о распределении испрашиваемого земельного участка заявителю.</w:t>
      </w:r>
    </w:p>
    <w:p w:rsidR="00250EE2" w:rsidRDefault="00250EE2" w:rsidP="00A542CA">
      <w:pPr>
        <w:autoSpaceDE w:val="0"/>
        <w:autoSpaceDN w:val="0"/>
        <w:adjustRightInd w:val="0"/>
        <w:spacing w:line="276" w:lineRule="auto"/>
        <w:ind w:left="29"/>
        <w:jc w:val="center"/>
        <w:rPr>
          <w:rFonts w:eastAsia="Calibri"/>
          <w:b/>
          <w:sz w:val="28"/>
          <w:szCs w:val="28"/>
          <w:lang w:eastAsia="en-US"/>
        </w:rPr>
      </w:pPr>
    </w:p>
    <w:p w:rsidR="00A542CA" w:rsidRPr="00A542CA" w:rsidRDefault="00A542CA" w:rsidP="00A542CA">
      <w:pPr>
        <w:autoSpaceDE w:val="0"/>
        <w:autoSpaceDN w:val="0"/>
        <w:adjustRightInd w:val="0"/>
        <w:spacing w:line="276" w:lineRule="auto"/>
        <w:ind w:left="29"/>
        <w:jc w:val="center"/>
        <w:rPr>
          <w:rFonts w:eastAsia="Calibri"/>
          <w:b/>
          <w:sz w:val="28"/>
          <w:szCs w:val="28"/>
          <w:lang w:eastAsia="en-US"/>
        </w:rPr>
      </w:pPr>
      <w:r w:rsidRPr="00A542CA">
        <w:rPr>
          <w:rFonts w:eastAsia="Calibri"/>
          <w:b/>
          <w:sz w:val="28"/>
          <w:szCs w:val="28"/>
          <w:lang w:eastAsia="en-US"/>
        </w:rPr>
        <w:t>В случае предоставления земельного участка, предназначенного для индивидуального жилищного строительства, образованного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необходимо предоставить:</w:t>
      </w:r>
    </w:p>
    <w:p w:rsidR="00250EE2" w:rsidRPr="00A542CA" w:rsidRDefault="00250EE2" w:rsidP="00250EE2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2CA">
        <w:rPr>
          <w:rFonts w:eastAsia="Calibri"/>
          <w:sz w:val="28"/>
          <w:szCs w:val="28"/>
          <w:lang w:eastAsia="en-US"/>
        </w:rPr>
        <w:t>Договор о комплексном освоении территории;</w:t>
      </w:r>
    </w:p>
    <w:p w:rsidR="00A542CA" w:rsidRPr="00F80E54" w:rsidRDefault="00250EE2" w:rsidP="00F80E5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2CA">
        <w:rPr>
          <w:rFonts w:eastAsia="Calibri"/>
          <w:sz w:val="28"/>
          <w:szCs w:val="28"/>
          <w:lang w:eastAsia="en-US"/>
        </w:rPr>
        <w:t>Решение общего собрания членов некоммерческой организации о распределении испрашиваемого земельного участка заявителю.</w:t>
      </w:r>
    </w:p>
    <w:p w:rsidR="00BD2520" w:rsidRPr="00A542CA" w:rsidRDefault="00BD2520" w:rsidP="00BD2520">
      <w:pPr>
        <w:autoSpaceDE w:val="0"/>
        <w:autoSpaceDN w:val="0"/>
        <w:adjustRightInd w:val="0"/>
        <w:spacing w:line="276" w:lineRule="auto"/>
        <w:ind w:left="29" w:firstLine="538"/>
        <w:jc w:val="both"/>
        <w:rPr>
          <w:rFonts w:eastAsia="Calibri"/>
          <w:sz w:val="28"/>
          <w:szCs w:val="28"/>
          <w:lang w:eastAsia="en-US"/>
        </w:rPr>
      </w:pPr>
    </w:p>
    <w:p w:rsidR="00A542CA" w:rsidRPr="00A542CA" w:rsidRDefault="00A542CA" w:rsidP="00A542CA">
      <w:pPr>
        <w:autoSpaceDE w:val="0"/>
        <w:autoSpaceDN w:val="0"/>
        <w:adjustRightInd w:val="0"/>
        <w:spacing w:line="276" w:lineRule="auto"/>
        <w:ind w:left="29"/>
        <w:jc w:val="center"/>
        <w:rPr>
          <w:rFonts w:eastAsia="Calibri"/>
          <w:b/>
          <w:sz w:val="28"/>
          <w:szCs w:val="28"/>
          <w:lang w:eastAsia="en-US"/>
        </w:rPr>
      </w:pPr>
      <w:r w:rsidRPr="00A542CA">
        <w:rPr>
          <w:rFonts w:eastAsia="Calibri"/>
          <w:b/>
          <w:sz w:val="28"/>
          <w:szCs w:val="28"/>
          <w:lang w:eastAsia="en-US"/>
        </w:rPr>
        <w:t>В случае предоставления земельного участка, предназначенного для садоводства или огородничества, образованного из земельного участка, предоставленного некоммерческой организации для садоводства, огородничества, дачного хозяйства необходимо предоставить:</w:t>
      </w:r>
    </w:p>
    <w:p w:rsidR="00A542CA" w:rsidRPr="00A542CA" w:rsidRDefault="00A542CA" w:rsidP="00F156DC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2CA">
        <w:rPr>
          <w:rFonts w:eastAsia="Calibri"/>
          <w:sz w:val="28"/>
          <w:szCs w:val="28"/>
          <w:lang w:eastAsia="en-US"/>
        </w:rPr>
        <w:t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</w:t>
      </w:r>
      <w:r w:rsidR="00DA376D">
        <w:rPr>
          <w:rFonts w:eastAsia="Calibri"/>
          <w:sz w:val="28"/>
          <w:szCs w:val="28"/>
          <w:lang w:eastAsia="en-US"/>
        </w:rPr>
        <w:t>Н</w:t>
      </w:r>
      <w:r w:rsidRPr="00A542CA">
        <w:rPr>
          <w:rFonts w:eastAsia="Calibri"/>
          <w:sz w:val="28"/>
          <w:szCs w:val="28"/>
          <w:lang w:eastAsia="en-US"/>
        </w:rPr>
        <w:t>;</w:t>
      </w:r>
    </w:p>
    <w:p w:rsidR="00A542CA" w:rsidRPr="00A542CA" w:rsidRDefault="00A542CA" w:rsidP="00F156DC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2CA">
        <w:rPr>
          <w:rFonts w:eastAsia="Calibri"/>
          <w:sz w:val="28"/>
          <w:szCs w:val="28"/>
          <w:lang w:eastAsia="en-US"/>
        </w:rPr>
        <w:t>Документ, подтверждающий членство заявителя в некоммерческой организации;</w:t>
      </w:r>
    </w:p>
    <w:p w:rsidR="00A542CA" w:rsidRDefault="00A542CA" w:rsidP="00F156DC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2CA">
        <w:rPr>
          <w:rFonts w:eastAsia="Calibri"/>
          <w:sz w:val="28"/>
          <w:szCs w:val="28"/>
          <w:lang w:eastAsia="en-US"/>
        </w:rPr>
        <w:t>Решение органа некоммерческой организации о распределении земельного участка заявителю.</w:t>
      </w:r>
    </w:p>
    <w:p w:rsidR="008E7A39" w:rsidRDefault="008E7A39" w:rsidP="00A542CA">
      <w:pPr>
        <w:autoSpaceDE w:val="0"/>
        <w:autoSpaceDN w:val="0"/>
        <w:adjustRightInd w:val="0"/>
        <w:spacing w:line="276" w:lineRule="auto"/>
        <w:ind w:left="29" w:firstLine="538"/>
        <w:jc w:val="center"/>
        <w:rPr>
          <w:rFonts w:eastAsia="Calibri"/>
          <w:b/>
          <w:sz w:val="28"/>
          <w:szCs w:val="28"/>
          <w:lang w:eastAsia="en-US"/>
        </w:rPr>
      </w:pPr>
    </w:p>
    <w:p w:rsidR="00A542CA" w:rsidRPr="00A542CA" w:rsidRDefault="00A542CA" w:rsidP="00A542CA">
      <w:pPr>
        <w:autoSpaceDE w:val="0"/>
        <w:autoSpaceDN w:val="0"/>
        <w:adjustRightInd w:val="0"/>
        <w:spacing w:line="276" w:lineRule="auto"/>
        <w:ind w:left="29" w:firstLine="538"/>
        <w:jc w:val="center"/>
        <w:rPr>
          <w:rFonts w:eastAsia="Calibri"/>
          <w:b/>
          <w:sz w:val="28"/>
          <w:szCs w:val="28"/>
          <w:lang w:eastAsia="en-US"/>
        </w:rPr>
      </w:pPr>
      <w:r w:rsidRPr="008E7A39">
        <w:rPr>
          <w:rFonts w:eastAsia="Calibri"/>
          <w:b/>
          <w:sz w:val="28"/>
          <w:szCs w:val="28"/>
          <w:lang w:eastAsia="en-US"/>
        </w:rPr>
        <w:t xml:space="preserve">В случае предоставления земельного участка ограниченного в обороте,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</w:t>
      </w:r>
      <w:proofErr w:type="gramStart"/>
      <w:r w:rsidRPr="008E7A39">
        <w:rPr>
          <w:rFonts w:eastAsia="Calibri"/>
          <w:b/>
          <w:sz w:val="28"/>
          <w:szCs w:val="28"/>
          <w:lang w:eastAsia="en-US"/>
        </w:rPr>
        <w:t>относящийся</w:t>
      </w:r>
      <w:proofErr w:type="gramEnd"/>
      <w:r w:rsidRPr="008E7A39">
        <w:rPr>
          <w:rFonts w:eastAsia="Calibri"/>
          <w:b/>
          <w:sz w:val="28"/>
          <w:szCs w:val="28"/>
          <w:lang w:eastAsia="en-US"/>
        </w:rPr>
        <w:t xml:space="preserve"> к имуществу общего пользования необходимо предоставить:</w:t>
      </w:r>
    </w:p>
    <w:p w:rsidR="00A542CA" w:rsidRPr="00A542CA" w:rsidRDefault="00A542CA" w:rsidP="00F156DC">
      <w:pPr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2CA">
        <w:rPr>
          <w:rFonts w:eastAsia="Calibri"/>
          <w:sz w:val="28"/>
          <w:szCs w:val="28"/>
          <w:lang w:eastAsia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</w:r>
      <w:r w:rsidR="008E7A39">
        <w:rPr>
          <w:rFonts w:eastAsia="Calibri"/>
          <w:sz w:val="28"/>
          <w:szCs w:val="28"/>
          <w:lang w:eastAsia="en-US"/>
        </w:rPr>
        <w:t>Н.</w:t>
      </w:r>
    </w:p>
    <w:p w:rsidR="00A542CA" w:rsidRDefault="00A542CA" w:rsidP="00F156DC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2CA">
        <w:rPr>
          <w:rFonts w:eastAsia="Calibri"/>
          <w:sz w:val="28"/>
          <w:szCs w:val="28"/>
          <w:lang w:eastAsia="en-US"/>
        </w:rPr>
        <w:lastRenderedPageBreak/>
        <w:t xml:space="preserve">Решение органа некоммерческой организации о </w:t>
      </w:r>
      <w:r w:rsidR="008E7A39">
        <w:rPr>
          <w:rFonts w:eastAsia="Calibri"/>
          <w:sz w:val="28"/>
          <w:szCs w:val="28"/>
          <w:lang w:eastAsia="en-US"/>
        </w:rPr>
        <w:t>приобретении земельного участка.</w:t>
      </w:r>
    </w:p>
    <w:p w:rsidR="00A542CA" w:rsidRPr="00A542CA" w:rsidRDefault="00A542CA" w:rsidP="00A542CA">
      <w:pPr>
        <w:autoSpaceDE w:val="0"/>
        <w:autoSpaceDN w:val="0"/>
        <w:adjustRightInd w:val="0"/>
        <w:spacing w:line="276" w:lineRule="auto"/>
        <w:ind w:left="29" w:firstLine="538"/>
        <w:jc w:val="both"/>
        <w:rPr>
          <w:rFonts w:eastAsia="Calibri"/>
          <w:b/>
          <w:sz w:val="28"/>
          <w:szCs w:val="28"/>
          <w:lang w:eastAsia="en-US"/>
        </w:rPr>
      </w:pPr>
    </w:p>
    <w:p w:rsidR="00A542CA" w:rsidRPr="00A542CA" w:rsidRDefault="00A542CA" w:rsidP="00A542CA">
      <w:pPr>
        <w:autoSpaceDE w:val="0"/>
        <w:autoSpaceDN w:val="0"/>
        <w:adjustRightInd w:val="0"/>
        <w:spacing w:line="276" w:lineRule="auto"/>
        <w:ind w:left="29" w:firstLine="538"/>
        <w:jc w:val="center"/>
        <w:rPr>
          <w:rFonts w:eastAsia="Calibri"/>
          <w:b/>
          <w:sz w:val="28"/>
          <w:szCs w:val="28"/>
          <w:lang w:eastAsia="en-US"/>
        </w:rPr>
      </w:pPr>
      <w:r w:rsidRPr="00A542CA">
        <w:rPr>
          <w:rFonts w:eastAsia="Calibri"/>
          <w:b/>
          <w:sz w:val="28"/>
          <w:szCs w:val="28"/>
          <w:lang w:eastAsia="en-US"/>
        </w:rPr>
        <w:t>В случае предоставления земельного участка, на котором расположены здания, сооружения необходимо предоставить:</w:t>
      </w:r>
    </w:p>
    <w:p w:rsidR="00A542CA" w:rsidRPr="00A542CA" w:rsidRDefault="00A542CA" w:rsidP="00F156D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2CA">
        <w:rPr>
          <w:rFonts w:eastAsia="Calibri"/>
          <w:sz w:val="28"/>
          <w:szCs w:val="28"/>
          <w:lang w:eastAsia="en-US"/>
        </w:rPr>
        <w:t>Документы, удостоверяющие (устанавливающие) права заявителя на здание, сооружение, если право на такое здание, сооруж</w:t>
      </w:r>
      <w:r w:rsidR="0067660F">
        <w:rPr>
          <w:rFonts w:eastAsia="Calibri"/>
          <w:sz w:val="28"/>
          <w:szCs w:val="28"/>
          <w:lang w:eastAsia="en-US"/>
        </w:rPr>
        <w:t>ение не зарегистрировано в ЕГРН.</w:t>
      </w:r>
    </w:p>
    <w:p w:rsidR="0067660F" w:rsidRPr="0067660F" w:rsidRDefault="00A542CA" w:rsidP="0067660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2CA">
        <w:rPr>
          <w:rFonts w:eastAsia="Calibri"/>
          <w:sz w:val="28"/>
          <w:szCs w:val="28"/>
          <w:lang w:eastAsia="en-US"/>
        </w:rPr>
        <w:t>Документы, удостоверяющие (устанавливающие) права заявителя на испрашиваемый земельный участок, если право на такой земельный уч</w:t>
      </w:r>
      <w:r w:rsidR="0067660F">
        <w:rPr>
          <w:rFonts w:eastAsia="Calibri"/>
          <w:sz w:val="28"/>
          <w:szCs w:val="28"/>
          <w:lang w:eastAsia="en-US"/>
        </w:rPr>
        <w:t xml:space="preserve">асток не зарегистрировано в ЕГРН </w:t>
      </w:r>
      <w:r w:rsidR="0067660F" w:rsidRPr="0067660F">
        <w:rPr>
          <w:rFonts w:eastAsia="Calibri"/>
          <w:sz w:val="28"/>
          <w:szCs w:val="28"/>
          <w:lang w:eastAsia="en-US"/>
        </w:rPr>
        <w:t>(при наличии соответствующих прав на земельный участок)</w:t>
      </w:r>
      <w:r w:rsidR="0067660F">
        <w:rPr>
          <w:rFonts w:eastAsia="Calibri"/>
          <w:sz w:val="28"/>
          <w:szCs w:val="28"/>
          <w:lang w:eastAsia="en-US"/>
        </w:rPr>
        <w:t>.</w:t>
      </w:r>
    </w:p>
    <w:p w:rsidR="0067660F" w:rsidRDefault="00A542CA" w:rsidP="0067660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2CA">
        <w:rPr>
          <w:rFonts w:eastAsia="Calibri"/>
          <w:sz w:val="28"/>
          <w:szCs w:val="28"/>
          <w:lang w:eastAsia="en-US"/>
        </w:rPr>
        <w:t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</w:r>
      <w:r w:rsidR="0067660F" w:rsidRPr="0067660F">
        <w:rPr>
          <w:rFonts w:ascii="Arial" w:hAnsi="Arial" w:cs="Arial"/>
          <w:sz w:val="24"/>
          <w:szCs w:val="24"/>
        </w:rPr>
        <w:t xml:space="preserve"> </w:t>
      </w:r>
      <w:r w:rsidR="0067660F" w:rsidRPr="0067660F">
        <w:rPr>
          <w:rFonts w:eastAsia="Calibri"/>
          <w:sz w:val="28"/>
          <w:szCs w:val="28"/>
          <w:lang w:eastAsia="en-US"/>
        </w:rPr>
        <w:t>зданий, сооружений, принадлежащих на соответствующем праве заявителю</w:t>
      </w:r>
      <w:r w:rsidR="0067660F">
        <w:rPr>
          <w:rFonts w:eastAsia="Calibri"/>
          <w:sz w:val="28"/>
          <w:szCs w:val="28"/>
          <w:lang w:eastAsia="en-US"/>
        </w:rPr>
        <w:t>.</w:t>
      </w:r>
    </w:p>
    <w:p w:rsidR="00F80E54" w:rsidRDefault="00F80E54" w:rsidP="00A542CA">
      <w:pPr>
        <w:autoSpaceDE w:val="0"/>
        <w:autoSpaceDN w:val="0"/>
        <w:adjustRightInd w:val="0"/>
        <w:spacing w:line="276" w:lineRule="auto"/>
        <w:ind w:left="29" w:firstLine="538"/>
        <w:jc w:val="center"/>
        <w:rPr>
          <w:rFonts w:eastAsia="Calibri"/>
          <w:b/>
          <w:sz w:val="28"/>
          <w:szCs w:val="28"/>
          <w:lang w:eastAsia="en-US"/>
        </w:rPr>
      </w:pPr>
    </w:p>
    <w:p w:rsidR="00A542CA" w:rsidRDefault="00A542CA" w:rsidP="00A542CA">
      <w:pPr>
        <w:autoSpaceDE w:val="0"/>
        <w:autoSpaceDN w:val="0"/>
        <w:adjustRightInd w:val="0"/>
        <w:spacing w:line="276" w:lineRule="auto"/>
        <w:ind w:left="29" w:firstLine="538"/>
        <w:jc w:val="center"/>
        <w:rPr>
          <w:rFonts w:eastAsia="Calibri"/>
          <w:b/>
          <w:sz w:val="28"/>
          <w:szCs w:val="28"/>
          <w:lang w:eastAsia="en-US"/>
        </w:rPr>
      </w:pPr>
      <w:r w:rsidRPr="00A542CA">
        <w:rPr>
          <w:rFonts w:eastAsia="Calibri"/>
          <w:b/>
          <w:sz w:val="28"/>
          <w:szCs w:val="28"/>
          <w:lang w:eastAsia="en-US"/>
        </w:rPr>
        <w:t>В случае предоставления земельного участка, на котором расположен объект незавершенного строительства необходимо предоставить:</w:t>
      </w:r>
    </w:p>
    <w:p w:rsidR="00A542CA" w:rsidRPr="006D696A" w:rsidRDefault="006D696A" w:rsidP="00F156DC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696A">
        <w:rPr>
          <w:rFonts w:eastAsia="Calibri"/>
          <w:sz w:val="28"/>
          <w:szCs w:val="28"/>
          <w:lang w:eastAsia="en-US"/>
        </w:rPr>
        <w:t>Документы, удостоверяющие (устанавливающие) права заявителя на здание, сооружение, если право на объект незавершенного строительства, если право на такой объект незавершенного строительства не зарегистрировано в ЕГРН</w:t>
      </w:r>
      <w:r>
        <w:rPr>
          <w:rFonts w:eastAsia="Calibri"/>
          <w:sz w:val="28"/>
          <w:szCs w:val="28"/>
          <w:lang w:eastAsia="en-US"/>
        </w:rPr>
        <w:t>.</w:t>
      </w:r>
    </w:p>
    <w:p w:rsidR="006D696A" w:rsidRPr="006D696A" w:rsidRDefault="006D696A" w:rsidP="006D696A">
      <w:pPr>
        <w:pStyle w:val="afb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96A">
        <w:rPr>
          <w:rFonts w:ascii="Times New Roman" w:hAnsi="Times New Roman"/>
          <w:sz w:val="28"/>
          <w:szCs w:val="28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  <w:r>
        <w:rPr>
          <w:rFonts w:ascii="Times New Roman" w:hAnsi="Times New Roman"/>
          <w:sz w:val="28"/>
          <w:szCs w:val="28"/>
        </w:rPr>
        <w:t>.</w:t>
      </w:r>
    </w:p>
    <w:p w:rsidR="00A542CA" w:rsidRDefault="006D696A" w:rsidP="006D696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D696A">
        <w:rPr>
          <w:rFonts w:eastAsia="Calibri"/>
          <w:sz w:val="28"/>
          <w:szCs w:val="28"/>
          <w:lang w:eastAsia="en-US"/>
        </w:rPr>
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6D696A" w:rsidRDefault="006D696A" w:rsidP="00A542CA">
      <w:pPr>
        <w:autoSpaceDE w:val="0"/>
        <w:autoSpaceDN w:val="0"/>
        <w:adjustRightInd w:val="0"/>
        <w:spacing w:line="276" w:lineRule="auto"/>
        <w:ind w:left="29"/>
        <w:jc w:val="center"/>
        <w:rPr>
          <w:rFonts w:eastAsia="Calibri"/>
          <w:b/>
          <w:sz w:val="28"/>
          <w:szCs w:val="28"/>
          <w:lang w:eastAsia="en-US"/>
        </w:rPr>
      </w:pPr>
    </w:p>
    <w:p w:rsidR="00A542CA" w:rsidRPr="00A542CA" w:rsidRDefault="00A542CA" w:rsidP="00A542CA">
      <w:pPr>
        <w:autoSpaceDE w:val="0"/>
        <w:autoSpaceDN w:val="0"/>
        <w:adjustRightInd w:val="0"/>
        <w:spacing w:line="276" w:lineRule="auto"/>
        <w:ind w:left="29"/>
        <w:jc w:val="center"/>
        <w:rPr>
          <w:rFonts w:eastAsia="Calibri"/>
          <w:b/>
          <w:sz w:val="28"/>
          <w:szCs w:val="28"/>
          <w:lang w:eastAsia="en-US"/>
        </w:rPr>
      </w:pPr>
      <w:r w:rsidRPr="00A542CA">
        <w:rPr>
          <w:rFonts w:eastAsia="Calibri"/>
          <w:b/>
          <w:sz w:val="28"/>
          <w:szCs w:val="28"/>
          <w:lang w:eastAsia="en-US"/>
        </w:rPr>
        <w:t>В случае предоставления земельного участка, принадлежащего юридическому лицу на праве постоянного (бессрочного) пользования:</w:t>
      </w:r>
    </w:p>
    <w:p w:rsidR="006D696A" w:rsidRDefault="00A542CA" w:rsidP="006D696A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2CA">
        <w:rPr>
          <w:rFonts w:eastAsia="Calibri"/>
          <w:sz w:val="28"/>
          <w:szCs w:val="28"/>
          <w:lang w:eastAsia="en-US"/>
        </w:rPr>
        <w:lastRenderedPageBreak/>
        <w:t>Документы, удостоверяющие (устанавливающие) права заявителя на испрашиваемый земельный участок, если право на такой земельный уч</w:t>
      </w:r>
      <w:r w:rsidR="006D696A">
        <w:rPr>
          <w:rFonts w:eastAsia="Calibri"/>
          <w:sz w:val="28"/>
          <w:szCs w:val="28"/>
          <w:lang w:eastAsia="en-US"/>
        </w:rPr>
        <w:t>асток не зарегистрировано в ЕГРН</w:t>
      </w:r>
      <w:r w:rsidRPr="00A542CA">
        <w:rPr>
          <w:rFonts w:eastAsia="Calibri"/>
          <w:sz w:val="28"/>
          <w:szCs w:val="28"/>
          <w:lang w:eastAsia="en-US"/>
        </w:rPr>
        <w:t>.</w:t>
      </w:r>
    </w:p>
    <w:p w:rsidR="00A542CA" w:rsidRPr="00A542CA" w:rsidRDefault="00A542CA" w:rsidP="00A542CA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542CA" w:rsidRPr="00A542CA" w:rsidRDefault="00A542CA" w:rsidP="00A542CA">
      <w:pPr>
        <w:autoSpaceDE w:val="0"/>
        <w:autoSpaceDN w:val="0"/>
        <w:adjustRightInd w:val="0"/>
        <w:spacing w:line="276" w:lineRule="auto"/>
        <w:ind w:left="29"/>
        <w:jc w:val="center"/>
        <w:rPr>
          <w:rFonts w:eastAsia="Calibri"/>
          <w:b/>
          <w:sz w:val="28"/>
          <w:szCs w:val="28"/>
          <w:lang w:eastAsia="en-US"/>
        </w:rPr>
      </w:pPr>
      <w:r w:rsidRPr="00A542CA">
        <w:rPr>
          <w:rFonts w:eastAsia="Calibri"/>
          <w:b/>
          <w:sz w:val="28"/>
          <w:szCs w:val="28"/>
          <w:lang w:eastAsia="en-US"/>
        </w:rPr>
        <w:t xml:space="preserve">В случае предоставления земельного участка, образованного в границах застроенной территории, в отношении которой заключен договор о ее развитии необходимо </w:t>
      </w:r>
      <w:proofErr w:type="gramStart"/>
      <w:r w:rsidRPr="00A542CA">
        <w:rPr>
          <w:rFonts w:eastAsia="Calibri"/>
          <w:b/>
          <w:sz w:val="28"/>
          <w:szCs w:val="28"/>
          <w:lang w:eastAsia="en-US"/>
        </w:rPr>
        <w:t>предоставить</w:t>
      </w:r>
      <w:proofErr w:type="gramEnd"/>
      <w:r w:rsidRPr="00A542CA">
        <w:rPr>
          <w:rFonts w:eastAsia="Calibri"/>
          <w:b/>
          <w:sz w:val="28"/>
          <w:szCs w:val="28"/>
          <w:lang w:eastAsia="en-US"/>
        </w:rPr>
        <w:t>:</w:t>
      </w:r>
    </w:p>
    <w:p w:rsidR="00A542CA" w:rsidRDefault="00A542CA" w:rsidP="00F156DC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2CA">
        <w:rPr>
          <w:rFonts w:eastAsia="Calibri"/>
          <w:sz w:val="28"/>
          <w:szCs w:val="28"/>
          <w:lang w:eastAsia="en-US"/>
        </w:rPr>
        <w:t>Договор о развитии застроенной территории</w:t>
      </w:r>
      <w:r w:rsidR="006D696A">
        <w:rPr>
          <w:rFonts w:eastAsia="Calibri"/>
          <w:sz w:val="28"/>
          <w:szCs w:val="28"/>
          <w:lang w:eastAsia="en-US"/>
        </w:rPr>
        <w:t>.</w:t>
      </w:r>
    </w:p>
    <w:p w:rsidR="00A542CA" w:rsidRDefault="00A542CA" w:rsidP="00A542CA">
      <w:pPr>
        <w:autoSpaceDE w:val="0"/>
        <w:autoSpaceDN w:val="0"/>
        <w:adjustRightInd w:val="0"/>
        <w:spacing w:after="200" w:line="276" w:lineRule="auto"/>
        <w:ind w:left="29"/>
        <w:jc w:val="both"/>
        <w:rPr>
          <w:rFonts w:eastAsia="Calibri"/>
          <w:sz w:val="28"/>
          <w:szCs w:val="28"/>
          <w:lang w:eastAsia="en-US"/>
        </w:rPr>
      </w:pPr>
    </w:p>
    <w:p w:rsidR="00A542CA" w:rsidRPr="00A542CA" w:rsidRDefault="00A542CA" w:rsidP="00BD2520">
      <w:pPr>
        <w:autoSpaceDE w:val="0"/>
        <w:autoSpaceDN w:val="0"/>
        <w:adjustRightInd w:val="0"/>
        <w:spacing w:after="120" w:line="276" w:lineRule="auto"/>
        <w:ind w:left="29"/>
        <w:jc w:val="center"/>
        <w:rPr>
          <w:rFonts w:eastAsia="Calibri"/>
          <w:b/>
          <w:sz w:val="28"/>
          <w:szCs w:val="28"/>
          <w:lang w:eastAsia="en-US"/>
        </w:rPr>
      </w:pPr>
      <w:r w:rsidRPr="00A542CA">
        <w:rPr>
          <w:rFonts w:eastAsia="Calibri"/>
          <w:b/>
          <w:sz w:val="28"/>
          <w:szCs w:val="28"/>
          <w:lang w:eastAsia="en-US"/>
        </w:rPr>
        <w:t>В случае предоставления земельного участка, предназначенного для освоения</w:t>
      </w:r>
      <w:r w:rsidR="006D696A">
        <w:rPr>
          <w:rFonts w:eastAsia="Calibri"/>
          <w:b/>
          <w:sz w:val="28"/>
          <w:szCs w:val="28"/>
          <w:lang w:eastAsia="en-US"/>
        </w:rPr>
        <w:t xml:space="preserve"> </w:t>
      </w:r>
      <w:r w:rsidRPr="00A542CA">
        <w:rPr>
          <w:rFonts w:eastAsia="Calibri"/>
          <w:b/>
          <w:sz w:val="28"/>
          <w:szCs w:val="28"/>
          <w:lang w:eastAsia="en-US"/>
        </w:rPr>
        <w:t xml:space="preserve"> территории в целях строительства жилья экономического класса необходимо предоставить:</w:t>
      </w:r>
    </w:p>
    <w:p w:rsidR="00A542CA" w:rsidRPr="00A542CA" w:rsidRDefault="00A542CA" w:rsidP="00F156D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2CA">
        <w:rPr>
          <w:rFonts w:eastAsia="Calibri"/>
          <w:sz w:val="28"/>
          <w:szCs w:val="28"/>
          <w:lang w:eastAsia="en-US"/>
        </w:rPr>
        <w:t>Договор об освоении территории в целях строительства жилья экономического класса.</w:t>
      </w:r>
    </w:p>
    <w:p w:rsidR="00F80E54" w:rsidRDefault="00F80E54" w:rsidP="00A542CA">
      <w:pPr>
        <w:autoSpaceDE w:val="0"/>
        <w:autoSpaceDN w:val="0"/>
        <w:adjustRightInd w:val="0"/>
        <w:spacing w:after="200" w:line="276" w:lineRule="auto"/>
        <w:ind w:left="29"/>
        <w:jc w:val="center"/>
        <w:rPr>
          <w:rFonts w:eastAsia="Calibri"/>
          <w:b/>
          <w:sz w:val="28"/>
          <w:szCs w:val="28"/>
          <w:lang w:eastAsia="en-US"/>
        </w:rPr>
      </w:pPr>
    </w:p>
    <w:p w:rsidR="00A542CA" w:rsidRPr="00A542CA" w:rsidRDefault="00A542CA" w:rsidP="00A542CA">
      <w:pPr>
        <w:autoSpaceDE w:val="0"/>
        <w:autoSpaceDN w:val="0"/>
        <w:adjustRightInd w:val="0"/>
        <w:spacing w:after="200" w:line="276" w:lineRule="auto"/>
        <w:ind w:left="29"/>
        <w:jc w:val="center"/>
        <w:rPr>
          <w:rFonts w:eastAsia="Calibri"/>
          <w:b/>
          <w:sz w:val="28"/>
          <w:szCs w:val="28"/>
          <w:lang w:eastAsia="en-US"/>
        </w:rPr>
      </w:pPr>
      <w:r w:rsidRPr="00A542CA">
        <w:rPr>
          <w:rFonts w:eastAsia="Calibri"/>
          <w:b/>
          <w:sz w:val="28"/>
          <w:szCs w:val="28"/>
          <w:lang w:eastAsia="en-US"/>
        </w:rPr>
        <w:t>В случае предоставления земельного участка предназначенного для комплексного освоения территории в целях строительства жилья экономического класса необходимо предоставить:</w:t>
      </w:r>
    </w:p>
    <w:p w:rsidR="00A542CA" w:rsidRDefault="00A542CA" w:rsidP="00F156DC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2CA">
        <w:rPr>
          <w:rFonts w:eastAsia="Calibri"/>
          <w:sz w:val="28"/>
          <w:szCs w:val="28"/>
          <w:lang w:eastAsia="en-US"/>
        </w:rPr>
        <w:t>Договор о комплексном освоении территории в целях строительства жилья экономического класса.</w:t>
      </w:r>
    </w:p>
    <w:p w:rsidR="00F80E54" w:rsidRDefault="00F80E54" w:rsidP="001274D9">
      <w:pPr>
        <w:autoSpaceDE w:val="0"/>
        <w:autoSpaceDN w:val="0"/>
        <w:adjustRightInd w:val="0"/>
        <w:spacing w:after="200" w:line="276" w:lineRule="auto"/>
        <w:ind w:left="29"/>
        <w:jc w:val="center"/>
        <w:rPr>
          <w:rFonts w:eastAsia="Calibri"/>
          <w:b/>
          <w:sz w:val="28"/>
          <w:szCs w:val="28"/>
          <w:lang w:eastAsia="en-US"/>
        </w:rPr>
      </w:pPr>
    </w:p>
    <w:p w:rsidR="001274D9" w:rsidRPr="00A542CA" w:rsidRDefault="001274D9" w:rsidP="001274D9">
      <w:pPr>
        <w:autoSpaceDE w:val="0"/>
        <w:autoSpaceDN w:val="0"/>
        <w:adjustRightInd w:val="0"/>
        <w:spacing w:after="200" w:line="276" w:lineRule="auto"/>
        <w:ind w:left="29"/>
        <w:jc w:val="center"/>
        <w:rPr>
          <w:rFonts w:eastAsia="Calibri"/>
          <w:b/>
          <w:sz w:val="28"/>
          <w:szCs w:val="28"/>
          <w:lang w:eastAsia="en-US"/>
        </w:rPr>
      </w:pPr>
      <w:r w:rsidRPr="00A542CA">
        <w:rPr>
          <w:rFonts w:eastAsia="Calibri"/>
          <w:b/>
          <w:sz w:val="28"/>
          <w:szCs w:val="28"/>
          <w:lang w:eastAsia="en-US"/>
        </w:rPr>
        <w:t xml:space="preserve">В случае предоставления земельного участка предназначенного для комплексного </w:t>
      </w:r>
      <w:r w:rsidRPr="001274D9">
        <w:rPr>
          <w:rFonts w:eastAsia="Calibri"/>
          <w:b/>
          <w:sz w:val="28"/>
          <w:szCs w:val="28"/>
          <w:lang w:eastAsia="en-US"/>
        </w:rPr>
        <w:t>развития территории и строительства объектов коммунальной, транспортной, социальной инфраструктур</w:t>
      </w:r>
      <w:r w:rsidRPr="00A542CA">
        <w:rPr>
          <w:rFonts w:eastAsia="Calibri"/>
          <w:b/>
          <w:sz w:val="28"/>
          <w:szCs w:val="28"/>
          <w:lang w:eastAsia="en-US"/>
        </w:rPr>
        <w:t xml:space="preserve"> необходимо предоставить:</w:t>
      </w:r>
    </w:p>
    <w:p w:rsidR="001274D9" w:rsidRDefault="001274D9" w:rsidP="001274D9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2CA">
        <w:rPr>
          <w:rFonts w:eastAsia="Calibri"/>
          <w:sz w:val="28"/>
          <w:szCs w:val="28"/>
          <w:lang w:eastAsia="en-US"/>
        </w:rPr>
        <w:t>Договор о комплексном освоении территории в целях строительства жилья экономического класса.</w:t>
      </w:r>
    </w:p>
    <w:p w:rsidR="001274D9" w:rsidRPr="00A542CA" w:rsidRDefault="001274D9" w:rsidP="001274D9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274D9" w:rsidRDefault="00A542CA" w:rsidP="001274D9">
      <w:pPr>
        <w:autoSpaceDE w:val="0"/>
        <w:autoSpaceDN w:val="0"/>
        <w:adjustRightInd w:val="0"/>
        <w:spacing w:after="200" w:line="276" w:lineRule="auto"/>
        <w:ind w:left="29"/>
        <w:jc w:val="center"/>
        <w:rPr>
          <w:rFonts w:eastAsia="Calibri"/>
          <w:b/>
          <w:sz w:val="28"/>
          <w:szCs w:val="28"/>
          <w:lang w:eastAsia="en-US"/>
        </w:rPr>
      </w:pPr>
      <w:r w:rsidRPr="00A542CA">
        <w:rPr>
          <w:rFonts w:eastAsia="Calibri"/>
          <w:b/>
          <w:sz w:val="28"/>
          <w:szCs w:val="28"/>
          <w:lang w:eastAsia="en-US"/>
        </w:rPr>
        <w:t>В случае предоставления гражданину, имеющ</w:t>
      </w:r>
      <w:r w:rsidR="001274D9">
        <w:rPr>
          <w:rFonts w:eastAsia="Calibri"/>
          <w:b/>
          <w:sz w:val="28"/>
          <w:szCs w:val="28"/>
          <w:lang w:eastAsia="en-US"/>
        </w:rPr>
        <w:t>ему</w:t>
      </w:r>
      <w:r w:rsidRPr="00A542CA">
        <w:rPr>
          <w:rFonts w:eastAsia="Calibri"/>
          <w:b/>
          <w:sz w:val="28"/>
          <w:szCs w:val="28"/>
          <w:lang w:eastAsia="en-US"/>
        </w:rPr>
        <w:t xml:space="preserve"> право на первоочередное или внеочередное приобретение земельных участков необходимо предоставить:</w:t>
      </w:r>
    </w:p>
    <w:p w:rsidR="001274D9" w:rsidRPr="001274D9" w:rsidRDefault="00A542CA" w:rsidP="001274D9">
      <w:pPr>
        <w:pStyle w:val="afb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74D9">
        <w:rPr>
          <w:rFonts w:ascii="Times New Roman" w:hAnsi="Times New Roman"/>
          <w:sz w:val="28"/>
          <w:szCs w:val="28"/>
        </w:rPr>
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участков.</w:t>
      </w:r>
    </w:p>
    <w:p w:rsidR="001274D9" w:rsidRDefault="001274D9" w:rsidP="001274D9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</w:p>
    <w:p w:rsidR="00A542CA" w:rsidRPr="00A542CA" w:rsidRDefault="00A542CA" w:rsidP="00A542CA">
      <w:pPr>
        <w:autoSpaceDE w:val="0"/>
        <w:autoSpaceDN w:val="0"/>
        <w:adjustRightInd w:val="0"/>
        <w:spacing w:after="200" w:line="276" w:lineRule="auto"/>
        <w:ind w:left="29"/>
        <w:jc w:val="center"/>
        <w:rPr>
          <w:rFonts w:eastAsia="Calibri"/>
          <w:b/>
          <w:sz w:val="28"/>
          <w:szCs w:val="28"/>
          <w:lang w:eastAsia="en-US"/>
        </w:rPr>
      </w:pPr>
      <w:r w:rsidRPr="00A542CA">
        <w:rPr>
          <w:rFonts w:eastAsia="Calibri"/>
          <w:b/>
          <w:sz w:val="28"/>
          <w:szCs w:val="28"/>
          <w:lang w:eastAsia="en-US"/>
        </w:rPr>
        <w:lastRenderedPageBreak/>
        <w:t>В случае предоставления земельного участка, предназначенного для индивидуального жилищного строительства, ведения личного подсобного хозяйства в границах населенного пункта, садоводства, дачного хозяйства необходимо предоставить:</w:t>
      </w:r>
    </w:p>
    <w:p w:rsidR="00A542CA" w:rsidRPr="00A542CA" w:rsidRDefault="00A542CA" w:rsidP="00F156DC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2CA">
        <w:rPr>
          <w:rFonts w:eastAsia="Calibri"/>
          <w:sz w:val="28"/>
          <w:szCs w:val="28"/>
          <w:lang w:eastAsia="en-US"/>
        </w:rPr>
        <w:t>Решение о предварительном согласовании предоставления земельного участка, если такое решение принято иным уполномоченным органом.</w:t>
      </w:r>
    </w:p>
    <w:p w:rsidR="00F80E54" w:rsidRDefault="00F80E54" w:rsidP="00A542CA">
      <w:pPr>
        <w:autoSpaceDE w:val="0"/>
        <w:autoSpaceDN w:val="0"/>
        <w:adjustRightInd w:val="0"/>
        <w:spacing w:after="200" w:line="276" w:lineRule="auto"/>
        <w:ind w:left="29"/>
        <w:jc w:val="center"/>
        <w:rPr>
          <w:rFonts w:eastAsia="Calibri"/>
          <w:b/>
          <w:sz w:val="28"/>
          <w:szCs w:val="28"/>
          <w:lang w:eastAsia="en-US"/>
        </w:rPr>
      </w:pPr>
    </w:p>
    <w:p w:rsidR="00A542CA" w:rsidRPr="00A542CA" w:rsidRDefault="00A542CA" w:rsidP="00A542CA">
      <w:pPr>
        <w:autoSpaceDE w:val="0"/>
        <w:autoSpaceDN w:val="0"/>
        <w:adjustRightInd w:val="0"/>
        <w:spacing w:after="200" w:line="276" w:lineRule="auto"/>
        <w:ind w:left="29"/>
        <w:jc w:val="center"/>
        <w:rPr>
          <w:rFonts w:eastAsia="Calibri"/>
          <w:b/>
          <w:sz w:val="28"/>
          <w:szCs w:val="28"/>
          <w:lang w:eastAsia="en-US"/>
        </w:rPr>
      </w:pPr>
      <w:r w:rsidRPr="00A542CA">
        <w:rPr>
          <w:rFonts w:eastAsia="Calibri"/>
          <w:b/>
          <w:sz w:val="28"/>
          <w:szCs w:val="28"/>
          <w:lang w:eastAsia="en-US"/>
        </w:rPr>
        <w:t>В случае предоставления земельного участка, предоставляемого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необходимо предоставить:</w:t>
      </w:r>
    </w:p>
    <w:p w:rsidR="00A542CA" w:rsidRDefault="00A542CA" w:rsidP="00F156DC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2CA">
        <w:rPr>
          <w:rFonts w:eastAsia="Calibri"/>
          <w:sz w:val="28"/>
          <w:szCs w:val="28"/>
          <w:lang w:eastAsia="en-US"/>
        </w:rPr>
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</w:t>
      </w:r>
      <w:r w:rsidR="001274D9">
        <w:rPr>
          <w:rFonts w:eastAsia="Calibri"/>
          <w:sz w:val="28"/>
          <w:szCs w:val="28"/>
          <w:lang w:eastAsia="en-US"/>
        </w:rPr>
        <w:t>ственных или муниципальных нужд.</w:t>
      </w:r>
    </w:p>
    <w:p w:rsidR="001274D9" w:rsidRPr="00A542CA" w:rsidRDefault="001274D9" w:rsidP="001274D9">
      <w:p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542CA" w:rsidRPr="00A542CA" w:rsidRDefault="00A542CA" w:rsidP="00A542CA">
      <w:pPr>
        <w:autoSpaceDE w:val="0"/>
        <w:autoSpaceDN w:val="0"/>
        <w:adjustRightInd w:val="0"/>
        <w:spacing w:after="200" w:line="276" w:lineRule="auto"/>
        <w:ind w:left="29"/>
        <w:jc w:val="center"/>
        <w:rPr>
          <w:rFonts w:eastAsia="Calibri"/>
          <w:b/>
          <w:sz w:val="28"/>
          <w:szCs w:val="28"/>
          <w:lang w:eastAsia="en-US"/>
        </w:rPr>
      </w:pPr>
      <w:r w:rsidRPr="00A542CA">
        <w:rPr>
          <w:rFonts w:eastAsia="Calibri"/>
          <w:b/>
          <w:sz w:val="28"/>
          <w:szCs w:val="28"/>
          <w:lang w:eastAsia="en-US"/>
        </w:rPr>
        <w:t>В случае предоставления земельного участка казачьему обществу, предназначенного для осуществления сельскохозяйственного производства, сохранения и развития традиционного образа жизни и хозяйствования казачьих обществ необходимо предоставить:</w:t>
      </w:r>
    </w:p>
    <w:p w:rsidR="008E5C52" w:rsidRDefault="00A542CA" w:rsidP="008E5C52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2CA">
        <w:rPr>
          <w:rFonts w:eastAsia="Calibri"/>
          <w:sz w:val="28"/>
          <w:szCs w:val="28"/>
          <w:lang w:eastAsia="en-US"/>
        </w:rPr>
        <w:t>Свидетельство о внесении казачьего общества в государственный Реестр казачьих обществ в Российской Федерации.</w:t>
      </w:r>
    </w:p>
    <w:p w:rsidR="00BD2520" w:rsidRDefault="00BD2520" w:rsidP="00BD2520">
      <w:pPr>
        <w:autoSpaceDE w:val="0"/>
        <w:autoSpaceDN w:val="0"/>
        <w:adjustRightInd w:val="0"/>
        <w:spacing w:after="200" w:line="276" w:lineRule="auto"/>
        <w:ind w:left="29"/>
        <w:jc w:val="center"/>
        <w:rPr>
          <w:rFonts w:eastAsia="Calibri"/>
          <w:b/>
          <w:sz w:val="28"/>
          <w:szCs w:val="28"/>
          <w:lang w:eastAsia="en-US"/>
        </w:rPr>
      </w:pPr>
    </w:p>
    <w:p w:rsidR="00BD2520" w:rsidRPr="00A542CA" w:rsidRDefault="00BD2520" w:rsidP="00BD2520">
      <w:pPr>
        <w:autoSpaceDE w:val="0"/>
        <w:autoSpaceDN w:val="0"/>
        <w:adjustRightInd w:val="0"/>
        <w:spacing w:after="200" w:line="276" w:lineRule="auto"/>
        <w:ind w:left="29"/>
        <w:jc w:val="center"/>
        <w:rPr>
          <w:rFonts w:eastAsia="Calibri"/>
          <w:b/>
          <w:sz w:val="28"/>
          <w:szCs w:val="28"/>
          <w:lang w:eastAsia="en-US"/>
        </w:rPr>
      </w:pPr>
      <w:r w:rsidRPr="00A542CA">
        <w:rPr>
          <w:rFonts w:eastAsia="Calibri"/>
          <w:b/>
          <w:sz w:val="28"/>
          <w:szCs w:val="28"/>
          <w:lang w:eastAsia="en-US"/>
        </w:rPr>
        <w:t xml:space="preserve">В случае предоставления земельного участка </w:t>
      </w:r>
      <w:r>
        <w:rPr>
          <w:rFonts w:eastAsia="Calibri"/>
          <w:b/>
          <w:sz w:val="28"/>
          <w:szCs w:val="28"/>
          <w:lang w:eastAsia="en-US"/>
        </w:rPr>
        <w:t>религиозной организации</w:t>
      </w:r>
      <w:r w:rsidRPr="00A542CA">
        <w:rPr>
          <w:rFonts w:eastAsia="Calibri"/>
          <w:b/>
          <w:sz w:val="28"/>
          <w:szCs w:val="28"/>
          <w:lang w:eastAsia="en-US"/>
        </w:rPr>
        <w:t>, предназначенного для осуществления сельскохозяйственного производства, необходимо предоставить:</w:t>
      </w:r>
    </w:p>
    <w:p w:rsidR="00BD2520" w:rsidRDefault="00BD2520" w:rsidP="00BD2520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5C52">
        <w:rPr>
          <w:rFonts w:eastAsia="Calibri"/>
          <w:sz w:val="28"/>
          <w:szCs w:val="28"/>
          <w:lang w:eastAsia="en-US"/>
        </w:rPr>
        <w:t>Выписка из ЕГРН об объекте недвижимости (об испрашиваемом земельном участке).</w:t>
      </w:r>
    </w:p>
    <w:p w:rsidR="008E5C52" w:rsidRDefault="008E5C52" w:rsidP="00A542CA">
      <w:pPr>
        <w:autoSpaceDE w:val="0"/>
        <w:autoSpaceDN w:val="0"/>
        <w:adjustRightInd w:val="0"/>
        <w:spacing w:after="200" w:line="276" w:lineRule="auto"/>
        <w:ind w:left="29"/>
        <w:jc w:val="center"/>
        <w:rPr>
          <w:rFonts w:eastAsia="Calibri"/>
          <w:b/>
          <w:sz w:val="28"/>
          <w:szCs w:val="28"/>
          <w:lang w:eastAsia="en-US"/>
        </w:rPr>
      </w:pPr>
    </w:p>
    <w:p w:rsidR="00A542CA" w:rsidRPr="00A542CA" w:rsidRDefault="00A542CA" w:rsidP="00A542CA">
      <w:pPr>
        <w:autoSpaceDE w:val="0"/>
        <w:autoSpaceDN w:val="0"/>
        <w:adjustRightInd w:val="0"/>
        <w:spacing w:after="200" w:line="276" w:lineRule="auto"/>
        <w:ind w:left="29"/>
        <w:jc w:val="center"/>
        <w:rPr>
          <w:rFonts w:eastAsia="Calibri"/>
          <w:b/>
          <w:sz w:val="28"/>
          <w:szCs w:val="28"/>
          <w:lang w:eastAsia="en-US"/>
        </w:rPr>
      </w:pPr>
      <w:r w:rsidRPr="00A542CA">
        <w:rPr>
          <w:rFonts w:eastAsia="Calibri"/>
          <w:b/>
          <w:sz w:val="28"/>
          <w:szCs w:val="28"/>
          <w:lang w:eastAsia="en-US"/>
        </w:rPr>
        <w:t>В случае предоставления земельного участка, ограниченного в обороте необходимо предоставить:</w:t>
      </w:r>
    </w:p>
    <w:p w:rsidR="00A542CA" w:rsidRPr="00A542CA" w:rsidRDefault="00A542CA" w:rsidP="00F156DC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2CA">
        <w:rPr>
          <w:rFonts w:eastAsia="Calibri"/>
          <w:sz w:val="28"/>
          <w:szCs w:val="28"/>
          <w:lang w:eastAsia="en-US"/>
        </w:rPr>
        <w:t>Документ, подтверждающий право заявителя на предоставление земельного участка в собственность без проведения торгов.</w:t>
      </w:r>
    </w:p>
    <w:p w:rsidR="00F80E54" w:rsidRDefault="00F80E54" w:rsidP="00F80E54">
      <w:pPr>
        <w:autoSpaceDE w:val="0"/>
        <w:autoSpaceDN w:val="0"/>
        <w:adjustRightInd w:val="0"/>
        <w:spacing w:after="120" w:line="276" w:lineRule="auto"/>
        <w:ind w:left="29"/>
        <w:jc w:val="center"/>
        <w:rPr>
          <w:rFonts w:eastAsia="Calibri"/>
          <w:sz w:val="28"/>
          <w:szCs w:val="28"/>
          <w:lang w:eastAsia="en-US"/>
        </w:rPr>
      </w:pPr>
    </w:p>
    <w:p w:rsidR="00F85F42" w:rsidRPr="00A542CA" w:rsidRDefault="00F85F42" w:rsidP="00F85F42">
      <w:pPr>
        <w:autoSpaceDE w:val="0"/>
        <w:autoSpaceDN w:val="0"/>
        <w:adjustRightInd w:val="0"/>
        <w:spacing w:after="200" w:line="276" w:lineRule="auto"/>
        <w:ind w:left="29"/>
        <w:jc w:val="center"/>
        <w:rPr>
          <w:rFonts w:eastAsia="Calibri"/>
          <w:b/>
          <w:sz w:val="28"/>
          <w:szCs w:val="28"/>
          <w:lang w:eastAsia="en-US"/>
        </w:rPr>
      </w:pPr>
      <w:r w:rsidRPr="00A542CA">
        <w:rPr>
          <w:rFonts w:eastAsia="Calibri"/>
          <w:b/>
          <w:sz w:val="28"/>
          <w:szCs w:val="28"/>
          <w:lang w:eastAsia="en-US"/>
        </w:rPr>
        <w:lastRenderedPageBreak/>
        <w:t xml:space="preserve">В случае предоставления земельного участка, </w:t>
      </w:r>
      <w:r>
        <w:rPr>
          <w:rFonts w:eastAsia="Calibri"/>
          <w:b/>
          <w:sz w:val="28"/>
          <w:szCs w:val="28"/>
          <w:lang w:eastAsia="en-US"/>
        </w:rPr>
        <w:t>предназначенного</w:t>
      </w:r>
      <w:r w:rsidRPr="00A542CA">
        <w:rPr>
          <w:rFonts w:eastAsia="Calibri"/>
          <w:b/>
          <w:sz w:val="28"/>
          <w:szCs w:val="28"/>
          <w:lang w:eastAsia="en-US"/>
        </w:rPr>
        <w:t xml:space="preserve"> для </w:t>
      </w:r>
      <w:r w:rsidRPr="00F85F42">
        <w:rPr>
          <w:rFonts w:eastAsia="Calibri"/>
          <w:b/>
          <w:sz w:val="28"/>
          <w:szCs w:val="28"/>
          <w:lang w:eastAsia="en-US"/>
        </w:rPr>
        <w:t>сенокошения, выпаса сельскохозяйственных животных, ведения огородничества или земельный участок, расположенный за границами населенного пункта, предназначенный для ведения личного подсобного хозяйства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542CA">
        <w:rPr>
          <w:rFonts w:eastAsia="Calibri"/>
          <w:b/>
          <w:sz w:val="28"/>
          <w:szCs w:val="28"/>
          <w:lang w:eastAsia="en-US"/>
        </w:rPr>
        <w:t>необходимо предоставить:</w:t>
      </w:r>
    </w:p>
    <w:p w:rsidR="00F85F42" w:rsidRDefault="00F85F42" w:rsidP="00F85F42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E5C52">
        <w:rPr>
          <w:rFonts w:eastAsia="Calibri"/>
          <w:sz w:val="28"/>
          <w:szCs w:val="28"/>
          <w:lang w:eastAsia="en-US"/>
        </w:rPr>
        <w:t>Выписка из ЕГРН об объекте недвижимости (об испрашиваемом земельном участке).</w:t>
      </w:r>
    </w:p>
    <w:p w:rsidR="00F85F42" w:rsidRDefault="00F85F42" w:rsidP="00F85F42">
      <w:pPr>
        <w:autoSpaceDE w:val="0"/>
        <w:autoSpaceDN w:val="0"/>
        <w:adjustRightInd w:val="0"/>
        <w:spacing w:line="276" w:lineRule="auto"/>
        <w:ind w:left="29"/>
        <w:jc w:val="center"/>
        <w:rPr>
          <w:rFonts w:eastAsia="Calibri"/>
          <w:b/>
          <w:sz w:val="28"/>
          <w:szCs w:val="28"/>
          <w:lang w:eastAsia="en-US"/>
        </w:rPr>
      </w:pPr>
    </w:p>
    <w:p w:rsidR="00A542CA" w:rsidRPr="00A542CA" w:rsidRDefault="00A542CA" w:rsidP="00A542CA">
      <w:pPr>
        <w:autoSpaceDE w:val="0"/>
        <w:autoSpaceDN w:val="0"/>
        <w:adjustRightInd w:val="0"/>
        <w:spacing w:after="200" w:line="276" w:lineRule="auto"/>
        <w:ind w:left="29"/>
        <w:jc w:val="center"/>
        <w:rPr>
          <w:rFonts w:eastAsia="Calibri"/>
          <w:b/>
          <w:sz w:val="28"/>
          <w:szCs w:val="28"/>
          <w:lang w:eastAsia="en-US"/>
        </w:rPr>
      </w:pPr>
      <w:r w:rsidRPr="00A542CA">
        <w:rPr>
          <w:rFonts w:eastAsia="Calibri"/>
          <w:b/>
          <w:sz w:val="28"/>
          <w:szCs w:val="28"/>
          <w:lang w:eastAsia="en-US"/>
        </w:rPr>
        <w:t>В случае предоставления земельного участка, необходимого для проведения работ, связанных с пользованием недрами необходимо предоставить:</w:t>
      </w:r>
    </w:p>
    <w:p w:rsidR="00A542CA" w:rsidRDefault="00A542CA" w:rsidP="00F156DC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2CA">
        <w:rPr>
          <w:rFonts w:eastAsia="Calibri"/>
          <w:sz w:val="28"/>
          <w:szCs w:val="28"/>
          <w:lang w:eastAsia="en-US"/>
        </w:rPr>
        <w:t>Выдержка из лицензии на пользование недрами, подтверждающая границы горного отвода (за исключением сведений, содержащих государственную тайну).</w:t>
      </w:r>
    </w:p>
    <w:p w:rsidR="00BD2520" w:rsidRPr="00A542CA" w:rsidRDefault="00BD2520" w:rsidP="00BD2520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542CA" w:rsidRPr="00A542CA" w:rsidRDefault="00A542CA" w:rsidP="00A542CA">
      <w:pPr>
        <w:autoSpaceDE w:val="0"/>
        <w:autoSpaceDN w:val="0"/>
        <w:adjustRightInd w:val="0"/>
        <w:spacing w:after="200" w:line="276" w:lineRule="auto"/>
        <w:ind w:left="29"/>
        <w:jc w:val="center"/>
        <w:rPr>
          <w:rFonts w:eastAsia="Calibri"/>
          <w:b/>
          <w:sz w:val="28"/>
          <w:szCs w:val="28"/>
          <w:lang w:eastAsia="en-US"/>
        </w:rPr>
      </w:pPr>
      <w:r w:rsidRPr="00A542CA">
        <w:rPr>
          <w:rFonts w:eastAsia="Calibri"/>
          <w:b/>
          <w:sz w:val="28"/>
          <w:szCs w:val="28"/>
          <w:lang w:eastAsia="en-US"/>
        </w:rPr>
        <w:t xml:space="preserve">В случае предоставления </w:t>
      </w:r>
      <w:r w:rsidR="00F85F42">
        <w:rPr>
          <w:rFonts w:eastAsia="Calibri"/>
          <w:b/>
          <w:sz w:val="28"/>
          <w:szCs w:val="28"/>
          <w:lang w:eastAsia="en-US"/>
        </w:rPr>
        <w:t>р</w:t>
      </w:r>
      <w:r w:rsidR="00F85F42" w:rsidRPr="00F85F42">
        <w:rPr>
          <w:rFonts w:eastAsia="Calibri"/>
          <w:b/>
          <w:sz w:val="28"/>
          <w:szCs w:val="28"/>
          <w:lang w:eastAsia="en-US"/>
        </w:rPr>
        <w:t>езидент</w:t>
      </w:r>
      <w:r w:rsidR="00F85F42">
        <w:rPr>
          <w:rFonts w:eastAsia="Calibri"/>
          <w:b/>
          <w:sz w:val="28"/>
          <w:szCs w:val="28"/>
          <w:lang w:eastAsia="en-US"/>
        </w:rPr>
        <w:t>ам</w:t>
      </w:r>
      <w:r w:rsidR="00F85F42" w:rsidRPr="00F85F42">
        <w:rPr>
          <w:rFonts w:eastAsia="Calibri"/>
          <w:b/>
          <w:sz w:val="28"/>
          <w:szCs w:val="28"/>
          <w:lang w:eastAsia="en-US"/>
        </w:rPr>
        <w:t xml:space="preserve"> особой экономической зоны </w:t>
      </w:r>
      <w:r w:rsidR="00F85F42" w:rsidRPr="00A542CA">
        <w:rPr>
          <w:rFonts w:eastAsia="Calibri"/>
          <w:b/>
          <w:sz w:val="28"/>
          <w:szCs w:val="28"/>
          <w:lang w:eastAsia="en-US"/>
        </w:rPr>
        <w:t>земельного участка</w:t>
      </w:r>
      <w:r w:rsidRPr="00A542CA">
        <w:rPr>
          <w:rFonts w:eastAsia="Calibri"/>
          <w:b/>
          <w:sz w:val="28"/>
          <w:szCs w:val="28"/>
          <w:lang w:eastAsia="en-US"/>
        </w:rPr>
        <w:t>, расположенного в границах особой экономической зоны или на прилегающей к ней территории необходимо предоставить:</w:t>
      </w:r>
    </w:p>
    <w:p w:rsidR="00F85F42" w:rsidRPr="00F80E54" w:rsidRDefault="00A542CA" w:rsidP="00F80E54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2CA">
        <w:rPr>
          <w:rFonts w:eastAsia="Calibri"/>
          <w:sz w:val="28"/>
          <w:szCs w:val="28"/>
          <w:lang w:eastAsia="en-US"/>
        </w:rPr>
        <w:t>Свидетельство, удостоверяющее регистрацию лица в качестве резидента особой экономической зоны</w:t>
      </w:r>
      <w:r w:rsidR="00F85F42" w:rsidRPr="00F80E54">
        <w:rPr>
          <w:rFonts w:eastAsia="Calibri"/>
          <w:sz w:val="28"/>
          <w:szCs w:val="28"/>
          <w:lang w:eastAsia="en-US"/>
        </w:rPr>
        <w:t>.</w:t>
      </w:r>
    </w:p>
    <w:p w:rsidR="00A542CA" w:rsidRPr="00A542CA" w:rsidRDefault="00A542CA" w:rsidP="00A542C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542CA" w:rsidRPr="00A542CA" w:rsidRDefault="00A542CA" w:rsidP="00A542CA">
      <w:pPr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A542CA">
        <w:rPr>
          <w:rFonts w:eastAsia="Calibri"/>
          <w:b/>
          <w:sz w:val="28"/>
          <w:szCs w:val="28"/>
          <w:lang w:eastAsia="en-US"/>
        </w:rPr>
        <w:t>В случае предоставления земельного участка, расположенного в границах особой экономической зоны или на прилегающей к ней территории необходимо предоставить:</w:t>
      </w:r>
    </w:p>
    <w:p w:rsidR="00A542CA" w:rsidRPr="00A542CA" w:rsidRDefault="00A542CA" w:rsidP="00F156DC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2CA">
        <w:rPr>
          <w:rFonts w:eastAsia="Calibri"/>
          <w:sz w:val="28"/>
          <w:szCs w:val="28"/>
          <w:lang w:eastAsia="en-US"/>
        </w:rPr>
        <w:t>Соглашение об управлении особой экономической зоной.</w:t>
      </w:r>
    </w:p>
    <w:p w:rsidR="00A542CA" w:rsidRPr="00A542CA" w:rsidRDefault="00A542CA" w:rsidP="00A542C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542CA" w:rsidRPr="00A542CA" w:rsidRDefault="00A542CA" w:rsidP="00A542CA">
      <w:pPr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A542CA">
        <w:rPr>
          <w:rFonts w:eastAsia="Calibri"/>
          <w:b/>
          <w:sz w:val="28"/>
          <w:szCs w:val="28"/>
          <w:lang w:eastAsia="en-US"/>
        </w:rPr>
        <w:t>В случае предоставления земельного участка, расположенного в границах особой экономической зоны или на прилегающей к ней территории, предназначенного для строительства объектов инфраструктуры этой зоны необходимо предоставить:</w:t>
      </w:r>
    </w:p>
    <w:p w:rsidR="00A542CA" w:rsidRDefault="00A542CA" w:rsidP="00F156D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2CA">
        <w:rPr>
          <w:rFonts w:eastAsia="Calibri"/>
          <w:sz w:val="28"/>
          <w:szCs w:val="28"/>
          <w:lang w:eastAsia="en-US"/>
        </w:rPr>
        <w:t>Соглашение о взаимодействии в сфере развития инфраструктуры особой экономической зоны.</w:t>
      </w:r>
    </w:p>
    <w:p w:rsidR="00F85F42" w:rsidRPr="00A542CA" w:rsidRDefault="00F85F42" w:rsidP="00F85F42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542CA" w:rsidRPr="00A542CA" w:rsidRDefault="00A542CA" w:rsidP="00A542CA">
      <w:pPr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A542CA">
        <w:rPr>
          <w:rFonts w:eastAsia="Calibri"/>
          <w:b/>
          <w:sz w:val="28"/>
          <w:szCs w:val="28"/>
          <w:lang w:eastAsia="en-US"/>
        </w:rPr>
        <w:lastRenderedPageBreak/>
        <w:t>В случае предоставления земельного участка, необходимого для осуществления деятельности, предусмотренной концессионным соглашением необходимо предоставить:</w:t>
      </w:r>
    </w:p>
    <w:p w:rsidR="00A542CA" w:rsidRPr="00A542CA" w:rsidRDefault="00A542CA" w:rsidP="00F156DC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2CA">
        <w:rPr>
          <w:rFonts w:eastAsia="Calibri"/>
          <w:sz w:val="28"/>
          <w:szCs w:val="28"/>
          <w:lang w:eastAsia="en-US"/>
        </w:rPr>
        <w:t>Концессионное соглашение.</w:t>
      </w:r>
    </w:p>
    <w:p w:rsidR="00F85F42" w:rsidRPr="00F85F42" w:rsidRDefault="00F85F42" w:rsidP="00F85F42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92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542CA" w:rsidRPr="00A542CA" w:rsidRDefault="00A542CA" w:rsidP="00A542CA">
      <w:pPr>
        <w:autoSpaceDE w:val="0"/>
        <w:autoSpaceDN w:val="0"/>
        <w:adjustRightInd w:val="0"/>
        <w:spacing w:after="200" w:line="276" w:lineRule="auto"/>
        <w:ind w:firstLine="171"/>
        <w:jc w:val="center"/>
        <w:rPr>
          <w:rFonts w:eastAsia="Calibri"/>
          <w:b/>
          <w:sz w:val="28"/>
          <w:szCs w:val="28"/>
          <w:lang w:eastAsia="en-US"/>
        </w:rPr>
      </w:pPr>
      <w:r w:rsidRPr="00A542CA">
        <w:rPr>
          <w:rFonts w:eastAsia="Calibri"/>
          <w:b/>
          <w:sz w:val="28"/>
          <w:szCs w:val="28"/>
          <w:lang w:eastAsia="en-US"/>
        </w:rPr>
        <w:t>В случае предоставления земельного участка, предназначенного для освоения</w:t>
      </w:r>
      <w:r w:rsidR="00D25453">
        <w:rPr>
          <w:rFonts w:eastAsia="Calibri"/>
          <w:b/>
          <w:sz w:val="28"/>
          <w:szCs w:val="28"/>
          <w:lang w:eastAsia="en-US"/>
        </w:rPr>
        <w:t xml:space="preserve"> </w:t>
      </w:r>
      <w:r w:rsidRPr="00A542CA">
        <w:rPr>
          <w:rFonts w:eastAsia="Calibri"/>
          <w:b/>
          <w:sz w:val="28"/>
          <w:szCs w:val="28"/>
          <w:lang w:eastAsia="en-US"/>
        </w:rPr>
        <w:t xml:space="preserve"> территории в целях строительства и эксплуатации наемного дома коммерческого использования необходимо предоставить:</w:t>
      </w:r>
    </w:p>
    <w:p w:rsidR="00F85F42" w:rsidRPr="00D25453" w:rsidRDefault="00D25453" w:rsidP="00D25453">
      <w:pPr>
        <w:pStyle w:val="afb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453">
        <w:rPr>
          <w:rFonts w:ascii="Times New Roman" w:hAnsi="Times New Roman"/>
          <w:sz w:val="28"/>
          <w:szCs w:val="28"/>
        </w:rPr>
        <w:t>Договор об освоении территории в целях строительства и эксплуатации наемного дома коммерческого использования</w:t>
      </w:r>
      <w:r w:rsidR="00F85F42" w:rsidRPr="00D25453">
        <w:rPr>
          <w:rFonts w:ascii="Times New Roman" w:hAnsi="Times New Roman"/>
          <w:sz w:val="28"/>
          <w:szCs w:val="28"/>
        </w:rPr>
        <w:t>.</w:t>
      </w:r>
    </w:p>
    <w:p w:rsidR="00A542CA" w:rsidRPr="00A542CA" w:rsidRDefault="00A542CA" w:rsidP="00A542CA">
      <w:pPr>
        <w:autoSpaceDE w:val="0"/>
        <w:autoSpaceDN w:val="0"/>
        <w:adjustRightInd w:val="0"/>
        <w:spacing w:after="200" w:line="276" w:lineRule="auto"/>
        <w:ind w:firstLine="171"/>
        <w:jc w:val="center"/>
        <w:rPr>
          <w:rFonts w:eastAsia="Calibri"/>
          <w:b/>
          <w:sz w:val="28"/>
          <w:szCs w:val="28"/>
          <w:lang w:eastAsia="en-US"/>
        </w:rPr>
      </w:pPr>
      <w:r w:rsidRPr="00A542CA">
        <w:rPr>
          <w:rFonts w:eastAsia="Calibri"/>
          <w:b/>
          <w:sz w:val="28"/>
          <w:szCs w:val="28"/>
          <w:lang w:eastAsia="en-US"/>
        </w:rPr>
        <w:t>В случае предоставления земельного участка, предназначенного для освоения</w:t>
      </w:r>
      <w:r w:rsidR="00D25453">
        <w:rPr>
          <w:rFonts w:eastAsia="Calibri"/>
          <w:b/>
          <w:sz w:val="28"/>
          <w:szCs w:val="28"/>
          <w:lang w:eastAsia="en-US"/>
        </w:rPr>
        <w:t xml:space="preserve"> </w:t>
      </w:r>
      <w:r w:rsidRPr="00A542CA">
        <w:rPr>
          <w:rFonts w:eastAsia="Calibri"/>
          <w:b/>
          <w:sz w:val="28"/>
          <w:szCs w:val="28"/>
          <w:lang w:eastAsia="en-US"/>
        </w:rPr>
        <w:t xml:space="preserve"> территории в целях строительства и эксплуатации наемного дома социального использования необходимо предоставить:</w:t>
      </w:r>
    </w:p>
    <w:p w:rsidR="00D25453" w:rsidRPr="00D25453" w:rsidRDefault="00D25453" w:rsidP="00D25453">
      <w:pPr>
        <w:pStyle w:val="afb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453">
        <w:rPr>
          <w:rFonts w:ascii="Times New Roman" w:hAnsi="Times New Roman"/>
          <w:sz w:val="28"/>
          <w:szCs w:val="28"/>
        </w:rPr>
        <w:t xml:space="preserve">Договор об освоении территории в целях строительства и эксплуатации наемного дома </w:t>
      </w:r>
      <w:r>
        <w:rPr>
          <w:rFonts w:ascii="Times New Roman" w:hAnsi="Times New Roman"/>
          <w:sz w:val="28"/>
          <w:szCs w:val="28"/>
        </w:rPr>
        <w:t>социального</w:t>
      </w:r>
      <w:r w:rsidRPr="00D25453">
        <w:rPr>
          <w:rFonts w:ascii="Times New Roman" w:hAnsi="Times New Roman"/>
          <w:sz w:val="28"/>
          <w:szCs w:val="28"/>
        </w:rPr>
        <w:t xml:space="preserve"> использования.</w:t>
      </w:r>
    </w:p>
    <w:p w:rsidR="00D25453" w:rsidRDefault="00D25453" w:rsidP="00D25453">
      <w:pPr>
        <w:autoSpaceDE w:val="0"/>
        <w:autoSpaceDN w:val="0"/>
        <w:adjustRightInd w:val="0"/>
        <w:spacing w:line="276" w:lineRule="auto"/>
        <w:ind w:firstLine="171"/>
        <w:jc w:val="center"/>
        <w:rPr>
          <w:rFonts w:eastAsia="Calibri"/>
          <w:b/>
          <w:sz w:val="28"/>
          <w:szCs w:val="28"/>
          <w:lang w:eastAsia="en-US"/>
        </w:rPr>
      </w:pPr>
    </w:p>
    <w:p w:rsidR="00A542CA" w:rsidRPr="00A542CA" w:rsidRDefault="00A542CA" w:rsidP="00A542CA">
      <w:pPr>
        <w:autoSpaceDE w:val="0"/>
        <w:autoSpaceDN w:val="0"/>
        <w:adjustRightInd w:val="0"/>
        <w:spacing w:after="200" w:line="276" w:lineRule="auto"/>
        <w:ind w:firstLine="171"/>
        <w:jc w:val="center"/>
        <w:rPr>
          <w:rFonts w:eastAsia="Calibri"/>
          <w:b/>
          <w:sz w:val="28"/>
          <w:szCs w:val="28"/>
          <w:lang w:eastAsia="en-US"/>
        </w:rPr>
      </w:pPr>
      <w:r w:rsidRPr="00A542CA">
        <w:rPr>
          <w:rFonts w:eastAsia="Calibri"/>
          <w:b/>
          <w:sz w:val="28"/>
          <w:szCs w:val="28"/>
          <w:lang w:eastAsia="en-US"/>
        </w:rPr>
        <w:t>В случае предоставления земельного участка, необходимого для осуществления видов деятельности в сфере охотничьего хозяйства необходимо предоставить:</w:t>
      </w:r>
    </w:p>
    <w:p w:rsidR="00A542CA" w:rsidRPr="00A542CA" w:rsidRDefault="00A542CA" w:rsidP="00F156DC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542CA">
        <w:rPr>
          <w:rFonts w:eastAsia="Calibri"/>
          <w:sz w:val="28"/>
          <w:szCs w:val="28"/>
          <w:lang w:eastAsia="en-US"/>
        </w:rPr>
        <w:t>Охотхозяйственное</w:t>
      </w:r>
      <w:proofErr w:type="spellEnd"/>
      <w:r w:rsidRPr="00A542CA">
        <w:rPr>
          <w:rFonts w:eastAsia="Calibri"/>
          <w:sz w:val="28"/>
          <w:szCs w:val="28"/>
          <w:lang w:eastAsia="en-US"/>
        </w:rPr>
        <w:t xml:space="preserve"> соглашение.</w:t>
      </w:r>
    </w:p>
    <w:p w:rsidR="00D25453" w:rsidRDefault="00D25453" w:rsidP="00D25453">
      <w:pPr>
        <w:autoSpaceDE w:val="0"/>
        <w:autoSpaceDN w:val="0"/>
        <w:adjustRightInd w:val="0"/>
        <w:spacing w:line="276" w:lineRule="auto"/>
        <w:ind w:firstLine="171"/>
        <w:jc w:val="center"/>
        <w:rPr>
          <w:rFonts w:eastAsia="Calibri"/>
          <w:b/>
          <w:sz w:val="28"/>
          <w:szCs w:val="28"/>
          <w:lang w:eastAsia="en-US"/>
        </w:rPr>
      </w:pPr>
    </w:p>
    <w:p w:rsidR="00A542CA" w:rsidRPr="00A542CA" w:rsidRDefault="00A542CA" w:rsidP="00A542CA">
      <w:pPr>
        <w:autoSpaceDE w:val="0"/>
        <w:autoSpaceDN w:val="0"/>
        <w:adjustRightInd w:val="0"/>
        <w:spacing w:after="200" w:line="276" w:lineRule="auto"/>
        <w:ind w:firstLine="171"/>
        <w:jc w:val="center"/>
        <w:rPr>
          <w:rFonts w:eastAsia="Calibri"/>
          <w:b/>
          <w:sz w:val="28"/>
          <w:szCs w:val="28"/>
          <w:lang w:eastAsia="en-US"/>
        </w:rPr>
      </w:pPr>
      <w:r w:rsidRPr="00A542CA">
        <w:rPr>
          <w:rFonts w:eastAsia="Calibri"/>
          <w:b/>
          <w:sz w:val="28"/>
          <w:szCs w:val="28"/>
          <w:lang w:eastAsia="en-US"/>
        </w:rPr>
        <w:t>В случае предоставления земельного участка в границах зоны территориального развития необходимо предоставить:</w:t>
      </w:r>
    </w:p>
    <w:p w:rsidR="00A542CA" w:rsidRPr="00A542CA" w:rsidRDefault="00A542CA" w:rsidP="00F156DC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2CA">
        <w:rPr>
          <w:rFonts w:eastAsia="Calibri"/>
          <w:sz w:val="28"/>
          <w:szCs w:val="28"/>
          <w:lang w:eastAsia="en-US"/>
        </w:rPr>
        <w:t>Инвестиционная декларация, в составе которой представлен инвестиционный проект.</w:t>
      </w:r>
    </w:p>
    <w:p w:rsidR="00AF340A" w:rsidRDefault="00AF340A" w:rsidP="00AF340A">
      <w:pPr>
        <w:autoSpaceDE w:val="0"/>
        <w:autoSpaceDN w:val="0"/>
        <w:adjustRightInd w:val="0"/>
        <w:ind w:firstLine="171"/>
        <w:jc w:val="center"/>
        <w:rPr>
          <w:b/>
          <w:sz w:val="28"/>
          <w:szCs w:val="28"/>
        </w:rPr>
      </w:pPr>
    </w:p>
    <w:p w:rsidR="00D25453" w:rsidRPr="00A542CA" w:rsidRDefault="00D25453" w:rsidP="00D25453">
      <w:pPr>
        <w:autoSpaceDE w:val="0"/>
        <w:autoSpaceDN w:val="0"/>
        <w:adjustRightInd w:val="0"/>
        <w:spacing w:after="200" w:line="276" w:lineRule="auto"/>
        <w:ind w:firstLine="171"/>
        <w:jc w:val="center"/>
        <w:rPr>
          <w:rFonts w:eastAsia="Calibri"/>
          <w:b/>
          <w:sz w:val="28"/>
          <w:szCs w:val="28"/>
          <w:lang w:eastAsia="en-US"/>
        </w:rPr>
      </w:pPr>
      <w:r w:rsidRPr="00A542CA">
        <w:rPr>
          <w:rFonts w:eastAsia="Calibri"/>
          <w:b/>
          <w:sz w:val="28"/>
          <w:szCs w:val="28"/>
          <w:lang w:eastAsia="en-US"/>
        </w:rPr>
        <w:t>В случае предоставления земельного участка</w:t>
      </w:r>
      <w:r>
        <w:rPr>
          <w:rFonts w:eastAsia="Calibri"/>
          <w:b/>
          <w:sz w:val="28"/>
          <w:szCs w:val="28"/>
          <w:lang w:eastAsia="en-US"/>
        </w:rPr>
        <w:t>,</w:t>
      </w:r>
      <w:r w:rsidRPr="00A542CA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предназначенного </w:t>
      </w:r>
      <w:r w:rsidRPr="00D25453">
        <w:rPr>
          <w:rFonts w:eastAsia="Calibri"/>
          <w:b/>
          <w:sz w:val="28"/>
          <w:szCs w:val="28"/>
          <w:lang w:eastAsia="en-US"/>
        </w:rPr>
        <w:t xml:space="preserve">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 </w:t>
      </w:r>
      <w:r w:rsidRPr="00A542CA">
        <w:rPr>
          <w:rFonts w:eastAsia="Calibri"/>
          <w:b/>
          <w:sz w:val="28"/>
          <w:szCs w:val="28"/>
          <w:lang w:eastAsia="en-US"/>
        </w:rPr>
        <w:t>необходимо предоставить:</w:t>
      </w:r>
    </w:p>
    <w:p w:rsidR="00D25453" w:rsidRPr="00A542CA" w:rsidRDefault="00D25453" w:rsidP="00D25453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5453">
        <w:rPr>
          <w:rFonts w:eastAsia="Calibri"/>
          <w:sz w:val="28"/>
          <w:szCs w:val="28"/>
          <w:lang w:eastAsia="en-US"/>
        </w:rPr>
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</w:r>
      <w:r w:rsidRPr="00A542CA">
        <w:rPr>
          <w:rFonts w:eastAsia="Calibri"/>
          <w:sz w:val="28"/>
          <w:szCs w:val="28"/>
          <w:lang w:eastAsia="en-US"/>
        </w:rPr>
        <w:t>.</w:t>
      </w:r>
    </w:p>
    <w:p w:rsidR="00F80E54" w:rsidRDefault="00F80E54" w:rsidP="00AF340A">
      <w:pPr>
        <w:autoSpaceDE w:val="0"/>
        <w:autoSpaceDN w:val="0"/>
        <w:adjustRightInd w:val="0"/>
        <w:ind w:firstLine="171"/>
        <w:jc w:val="center"/>
        <w:rPr>
          <w:b/>
          <w:sz w:val="28"/>
          <w:szCs w:val="28"/>
        </w:rPr>
      </w:pPr>
    </w:p>
    <w:p w:rsidR="00AF340A" w:rsidRDefault="00AF340A" w:rsidP="00AF340A">
      <w:pPr>
        <w:autoSpaceDE w:val="0"/>
        <w:autoSpaceDN w:val="0"/>
        <w:adjustRightInd w:val="0"/>
        <w:ind w:firstLine="1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случае предоставления земельного участка, предназначенного для ведения сельскохозяйственного производства и используемого на основании договора аренды необходимо предоставить:</w:t>
      </w:r>
    </w:p>
    <w:p w:rsidR="00AF340A" w:rsidRPr="00AF340A" w:rsidRDefault="00AF340A" w:rsidP="00AF34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AF340A">
        <w:rPr>
          <w:rFonts w:eastAsia="Calibri"/>
          <w:sz w:val="28"/>
          <w:szCs w:val="28"/>
          <w:lang w:eastAsia="en-US"/>
        </w:rPr>
        <w:t>Выписка из ЕГРН об объекте недвижимости (об испрашиваемом земельном участке)</w:t>
      </w:r>
      <w:r>
        <w:rPr>
          <w:rFonts w:eastAsia="Calibri"/>
          <w:sz w:val="28"/>
          <w:szCs w:val="28"/>
          <w:lang w:eastAsia="en-US"/>
        </w:rPr>
        <w:t>.</w:t>
      </w:r>
    </w:p>
    <w:p w:rsidR="00AF340A" w:rsidRPr="00AF340A" w:rsidRDefault="00AF340A" w:rsidP="00AF34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AF340A">
        <w:rPr>
          <w:rFonts w:eastAsia="Calibri"/>
          <w:sz w:val="28"/>
          <w:szCs w:val="28"/>
          <w:lang w:eastAsia="en-US"/>
        </w:rPr>
        <w:t xml:space="preserve"> Выписка из ЕГРЮЛ о юридическом лице, являющемся заявителем</w:t>
      </w:r>
      <w:r>
        <w:rPr>
          <w:rFonts w:eastAsia="Calibri"/>
          <w:sz w:val="28"/>
          <w:szCs w:val="28"/>
          <w:lang w:eastAsia="en-US"/>
        </w:rPr>
        <w:t>.</w:t>
      </w:r>
    </w:p>
    <w:p w:rsidR="00AF340A" w:rsidRDefault="00AF340A" w:rsidP="00AF34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AF340A">
        <w:rPr>
          <w:rFonts w:eastAsia="Calibri"/>
          <w:sz w:val="28"/>
          <w:szCs w:val="28"/>
          <w:lang w:eastAsia="en-US"/>
        </w:rPr>
        <w:t>Выписка из ЕГРИП об индивидуальном предпринимателе, являющемся заявителем</w:t>
      </w:r>
      <w:r w:rsidR="000D725E">
        <w:rPr>
          <w:rFonts w:eastAsia="Calibri"/>
          <w:sz w:val="28"/>
          <w:szCs w:val="28"/>
          <w:lang w:eastAsia="en-US"/>
        </w:rPr>
        <w:t xml:space="preserve">, </w:t>
      </w:r>
      <w:r w:rsidR="000D725E" w:rsidRPr="000D725E">
        <w:rPr>
          <w:rFonts w:eastAsia="Calibri"/>
          <w:sz w:val="28"/>
          <w:szCs w:val="28"/>
          <w:lang w:eastAsia="en-US"/>
        </w:rPr>
        <w:t>полученная не ранее чем за месяц до момента обращения за предоставлением муниципальной услуги</w:t>
      </w:r>
      <w:r>
        <w:rPr>
          <w:rFonts w:eastAsia="Calibri"/>
          <w:sz w:val="28"/>
          <w:szCs w:val="28"/>
          <w:lang w:eastAsia="en-US"/>
        </w:rPr>
        <w:t>.</w:t>
      </w:r>
    </w:p>
    <w:p w:rsidR="00D25453" w:rsidRDefault="00D25453" w:rsidP="00AF34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542CA" w:rsidRDefault="00A542CA" w:rsidP="00A542CA">
      <w:pPr>
        <w:autoSpaceDE w:val="0"/>
        <w:autoSpaceDN w:val="0"/>
        <w:adjustRightInd w:val="0"/>
        <w:ind w:firstLine="1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заключение нового договора аренды земельного участка необходимо предоставить:</w:t>
      </w:r>
    </w:p>
    <w:p w:rsidR="00A542CA" w:rsidRDefault="00A542CA" w:rsidP="00F156DC">
      <w:pPr>
        <w:pStyle w:val="afb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</w:r>
      <w:r w:rsidR="00683EE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</w:p>
    <w:p w:rsidR="00A542CA" w:rsidRDefault="00A542CA" w:rsidP="007E0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7302" w:rsidRDefault="007C7302" w:rsidP="007E0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Pr="007C7302">
        <w:rPr>
          <w:sz w:val="28"/>
          <w:szCs w:val="28"/>
        </w:rPr>
        <w:t xml:space="preserve"> </w:t>
      </w:r>
      <w:r w:rsidRPr="00AC550C">
        <w:rPr>
          <w:sz w:val="28"/>
          <w:szCs w:val="28"/>
        </w:rPr>
        <w:t>Перечень документов, представляемых заявителем</w:t>
      </w:r>
      <w:r>
        <w:rPr>
          <w:sz w:val="28"/>
          <w:szCs w:val="28"/>
        </w:rPr>
        <w:t xml:space="preserve"> по собственной и</w:t>
      </w:r>
      <w:r w:rsidR="008602BE">
        <w:rPr>
          <w:sz w:val="28"/>
          <w:szCs w:val="28"/>
        </w:rPr>
        <w:t>н</w:t>
      </w:r>
      <w:r>
        <w:rPr>
          <w:sz w:val="28"/>
          <w:szCs w:val="28"/>
        </w:rPr>
        <w:t>ициативе</w:t>
      </w:r>
      <w:r w:rsidRPr="00AC550C">
        <w:rPr>
          <w:sz w:val="28"/>
          <w:szCs w:val="28"/>
        </w:rPr>
        <w:t>:</w:t>
      </w:r>
    </w:p>
    <w:p w:rsidR="00920ACB" w:rsidRDefault="00920ACB" w:rsidP="007E0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20ACB">
        <w:rPr>
          <w:sz w:val="28"/>
          <w:szCs w:val="28"/>
        </w:rPr>
        <w:t>Заявитель вправе представить вместе с заявлением о приобретении прав на земельный участок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</w:t>
      </w:r>
      <w:proofErr w:type="gramEnd"/>
      <w:r w:rsidRPr="00920ACB">
        <w:rPr>
          <w:sz w:val="28"/>
          <w:szCs w:val="28"/>
        </w:rPr>
        <w:t xml:space="preserve"> субъектов Российской Федерации, муниципальными правовыми актами.</w:t>
      </w:r>
    </w:p>
    <w:p w:rsidR="00EF6214" w:rsidRDefault="007E035C" w:rsidP="000A4C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AC550C">
        <w:rPr>
          <w:sz w:val="28"/>
          <w:szCs w:val="28"/>
        </w:rPr>
        <w:t>.</w:t>
      </w:r>
      <w:r w:rsidR="007C7302">
        <w:rPr>
          <w:sz w:val="28"/>
          <w:szCs w:val="28"/>
        </w:rPr>
        <w:t>3</w:t>
      </w:r>
      <w:r w:rsidRPr="00AC550C">
        <w:rPr>
          <w:sz w:val="28"/>
          <w:szCs w:val="28"/>
        </w:rPr>
        <w:t xml:space="preserve">. </w:t>
      </w:r>
      <w:r w:rsidR="000A4C0B" w:rsidRPr="000A4C0B">
        <w:rPr>
          <w:sz w:val="28"/>
          <w:szCs w:val="28"/>
        </w:rPr>
        <w:t>Документы представляются (направляются) в подлиннике (в копии, если документы являются общедоступными) либо в копиях, заверяемых должностным лицом органа исполнительной власти или органа местного самоуправления, принимающего заявление о приобретении прав на земельный участок.</w:t>
      </w:r>
      <w:r w:rsidR="000A4C0B">
        <w:rPr>
          <w:sz w:val="28"/>
          <w:szCs w:val="28"/>
        </w:rPr>
        <w:t xml:space="preserve"> </w:t>
      </w:r>
      <w:r w:rsidR="000A4C0B" w:rsidRPr="000A4C0B">
        <w:rPr>
          <w:sz w:val="28"/>
          <w:szCs w:val="28"/>
        </w:rPr>
        <w:t>При этом</w:t>
      </w:r>
      <w:proofErr w:type="gramStart"/>
      <w:r w:rsidR="000A4C0B" w:rsidRPr="000A4C0B">
        <w:rPr>
          <w:sz w:val="28"/>
          <w:szCs w:val="28"/>
        </w:rPr>
        <w:t>,</w:t>
      </w:r>
      <w:proofErr w:type="gramEnd"/>
      <w:r w:rsidR="000A4C0B" w:rsidRPr="000A4C0B">
        <w:rPr>
          <w:sz w:val="28"/>
          <w:szCs w:val="28"/>
        </w:rPr>
        <w:t xml:space="preserve"> в указанном случае, в целях заверения представляемых документов должностным лицом, представляется необходимым предъявление оригинала соответствующего документа. Предоставление в данном случае копий документов, заверенных нотариально в установленном законодательством порядке, представляется избыточным</w:t>
      </w:r>
      <w:proofErr w:type="gramStart"/>
      <w:r w:rsidR="000A4C0B">
        <w:rPr>
          <w:sz w:val="28"/>
          <w:szCs w:val="28"/>
        </w:rPr>
        <w:t>.</w:t>
      </w:r>
      <w:r w:rsidR="003B2889">
        <w:rPr>
          <w:sz w:val="28"/>
          <w:szCs w:val="28"/>
        </w:rPr>
        <w:t>»</w:t>
      </w:r>
      <w:proofErr w:type="gramEnd"/>
    </w:p>
    <w:p w:rsidR="000A4C0B" w:rsidRDefault="000A4C0B" w:rsidP="008602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A4C0B" w:rsidRDefault="000A4C0B" w:rsidP="000A4C0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B288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Пункт </w:t>
      </w:r>
      <w:r w:rsidRPr="00721E53">
        <w:rPr>
          <w:color w:val="000000"/>
          <w:sz w:val="28"/>
          <w:szCs w:val="28"/>
        </w:rPr>
        <w:t>3.1</w:t>
      </w:r>
      <w:r w:rsidR="00AC1DC8" w:rsidRPr="00721E5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DA240F" w:rsidRPr="00DA240F" w:rsidRDefault="00DA240F" w:rsidP="00DA24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240F">
        <w:rPr>
          <w:sz w:val="28"/>
          <w:szCs w:val="28"/>
        </w:rPr>
        <w:t>3.1.  Последовательность действий при предоставлении муниципальной услуги.</w:t>
      </w:r>
    </w:p>
    <w:p w:rsidR="00DA240F" w:rsidRPr="00DA240F" w:rsidRDefault="00DA240F" w:rsidP="00DA240F">
      <w:pPr>
        <w:ind w:firstLine="709"/>
        <w:jc w:val="both"/>
        <w:rPr>
          <w:color w:val="000000"/>
          <w:sz w:val="28"/>
          <w:szCs w:val="28"/>
        </w:rPr>
      </w:pPr>
      <w:r w:rsidRPr="00DA240F">
        <w:rPr>
          <w:color w:val="000000"/>
          <w:sz w:val="28"/>
          <w:szCs w:val="28"/>
        </w:rPr>
        <w:t xml:space="preserve">3.1.1. Прием от заявителя необходимых документов регистрируется должностным лицом, ответственным за делопроизводство, в </w:t>
      </w:r>
      <w:r w:rsidR="00AD464D">
        <w:rPr>
          <w:color w:val="000000"/>
          <w:sz w:val="28"/>
          <w:szCs w:val="28"/>
        </w:rPr>
        <w:t xml:space="preserve">течение </w:t>
      </w:r>
      <w:r w:rsidR="00CA1C4D">
        <w:rPr>
          <w:color w:val="000000"/>
          <w:sz w:val="28"/>
          <w:szCs w:val="28"/>
        </w:rPr>
        <w:t xml:space="preserve">1 </w:t>
      </w:r>
      <w:r w:rsidR="00AD464D">
        <w:rPr>
          <w:color w:val="000000"/>
          <w:sz w:val="28"/>
          <w:szCs w:val="28"/>
        </w:rPr>
        <w:t>рабочего дня</w:t>
      </w:r>
      <w:r w:rsidRPr="00DA240F">
        <w:rPr>
          <w:color w:val="000000"/>
          <w:sz w:val="28"/>
          <w:szCs w:val="28"/>
        </w:rPr>
        <w:t>. При регистрации заявлению присваивается входящий номер и проставляется дата его поступления;</w:t>
      </w:r>
    </w:p>
    <w:p w:rsidR="00DA240F" w:rsidRPr="00DA240F" w:rsidRDefault="00DA240F" w:rsidP="00DA240F">
      <w:pPr>
        <w:ind w:firstLine="709"/>
        <w:jc w:val="both"/>
        <w:rPr>
          <w:color w:val="000000"/>
          <w:sz w:val="28"/>
          <w:szCs w:val="28"/>
        </w:rPr>
      </w:pPr>
      <w:r w:rsidRPr="00DA240F">
        <w:rPr>
          <w:color w:val="000000"/>
          <w:sz w:val="28"/>
          <w:szCs w:val="28"/>
        </w:rPr>
        <w:lastRenderedPageBreak/>
        <w:t>3.1.2. В течение 1</w:t>
      </w:r>
      <w:r w:rsidR="00CA4EA9">
        <w:rPr>
          <w:color w:val="000000"/>
          <w:sz w:val="28"/>
          <w:szCs w:val="28"/>
        </w:rPr>
        <w:t xml:space="preserve"> </w:t>
      </w:r>
      <w:r w:rsidRPr="00DA240F">
        <w:rPr>
          <w:color w:val="000000"/>
          <w:sz w:val="28"/>
          <w:szCs w:val="28"/>
        </w:rPr>
        <w:t>дня после поступления комплект документов передается для рассмотрения в Комитет. Председатель Комитета назначает специалиста Комитета ответственным исполнителем по данному заявлению (далее - исполнитель).</w:t>
      </w:r>
    </w:p>
    <w:p w:rsidR="000F453F" w:rsidRDefault="00DA240F" w:rsidP="00DA240F">
      <w:pPr>
        <w:ind w:firstLine="709"/>
        <w:jc w:val="both"/>
        <w:rPr>
          <w:color w:val="000000"/>
          <w:sz w:val="28"/>
          <w:szCs w:val="28"/>
        </w:rPr>
      </w:pPr>
      <w:r w:rsidRPr="00DA240F">
        <w:rPr>
          <w:color w:val="000000"/>
          <w:sz w:val="28"/>
          <w:szCs w:val="28"/>
        </w:rPr>
        <w:t xml:space="preserve">3.1.3. </w:t>
      </w:r>
      <w:r w:rsidR="000F453F" w:rsidRPr="000F453F">
        <w:rPr>
          <w:color w:val="000000"/>
          <w:sz w:val="28"/>
          <w:szCs w:val="28"/>
        </w:rPr>
        <w:t xml:space="preserve">В срок не более чем </w:t>
      </w:r>
      <w:r w:rsidR="000F453F">
        <w:rPr>
          <w:color w:val="000000"/>
          <w:sz w:val="28"/>
          <w:szCs w:val="28"/>
        </w:rPr>
        <w:t xml:space="preserve">30 </w:t>
      </w:r>
      <w:r w:rsidR="000F453F" w:rsidRPr="000F453F">
        <w:rPr>
          <w:color w:val="000000"/>
          <w:sz w:val="28"/>
          <w:szCs w:val="28"/>
        </w:rPr>
        <w:t xml:space="preserve">дней со дня поступления заявления о предоставлении земельного участка </w:t>
      </w:r>
      <w:r w:rsidR="000F453F">
        <w:rPr>
          <w:color w:val="000000"/>
          <w:sz w:val="28"/>
          <w:szCs w:val="28"/>
        </w:rPr>
        <w:t>и</w:t>
      </w:r>
      <w:r w:rsidR="000F453F" w:rsidRPr="00DA240F">
        <w:rPr>
          <w:color w:val="000000"/>
          <w:sz w:val="28"/>
          <w:szCs w:val="28"/>
        </w:rPr>
        <w:t xml:space="preserve">сполнитель </w:t>
      </w:r>
      <w:r w:rsidR="000F453F" w:rsidRPr="000F453F">
        <w:rPr>
          <w:color w:val="000000"/>
          <w:sz w:val="28"/>
          <w:szCs w:val="28"/>
        </w:rPr>
        <w:t xml:space="preserve">рассматривает поступившее заявление, проверяет наличие или отсутствие оснований, предусмотренных </w:t>
      </w:r>
      <w:r w:rsidR="000F453F" w:rsidRPr="00DA240F">
        <w:rPr>
          <w:color w:val="000000"/>
          <w:sz w:val="28"/>
          <w:szCs w:val="28"/>
        </w:rPr>
        <w:t>пункт</w:t>
      </w:r>
      <w:r w:rsidR="000F453F">
        <w:rPr>
          <w:color w:val="000000"/>
          <w:sz w:val="28"/>
          <w:szCs w:val="28"/>
        </w:rPr>
        <w:t>ом</w:t>
      </w:r>
      <w:r w:rsidR="000F453F" w:rsidRPr="00DA240F">
        <w:rPr>
          <w:color w:val="000000"/>
          <w:sz w:val="28"/>
          <w:szCs w:val="28"/>
        </w:rPr>
        <w:t xml:space="preserve"> 2.</w:t>
      </w:r>
      <w:r w:rsidR="000F453F">
        <w:rPr>
          <w:color w:val="000000"/>
          <w:sz w:val="28"/>
          <w:szCs w:val="28"/>
        </w:rPr>
        <w:t>7</w:t>
      </w:r>
      <w:r w:rsidR="000F453F" w:rsidRPr="00DA240F">
        <w:rPr>
          <w:color w:val="000000"/>
          <w:sz w:val="28"/>
          <w:szCs w:val="28"/>
        </w:rPr>
        <w:t>.</w:t>
      </w:r>
      <w:r w:rsidR="000F453F">
        <w:rPr>
          <w:color w:val="000000"/>
          <w:sz w:val="28"/>
          <w:szCs w:val="28"/>
        </w:rPr>
        <w:t xml:space="preserve"> и пунктом </w:t>
      </w:r>
      <w:r w:rsidR="000F453F" w:rsidRPr="00DA240F">
        <w:rPr>
          <w:color w:val="000000"/>
          <w:sz w:val="28"/>
          <w:szCs w:val="28"/>
        </w:rPr>
        <w:t xml:space="preserve"> 2.8. настоящего Административного регламента</w:t>
      </w:r>
      <w:r w:rsidR="002F35B8">
        <w:rPr>
          <w:color w:val="000000"/>
          <w:sz w:val="28"/>
          <w:szCs w:val="28"/>
        </w:rPr>
        <w:t>.</w:t>
      </w:r>
    </w:p>
    <w:p w:rsidR="00DA240F" w:rsidRPr="00DA240F" w:rsidRDefault="000F453F" w:rsidP="00DA240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3.1.4. В</w:t>
      </w:r>
      <w:r w:rsidR="00000CDF" w:rsidRPr="00000CDF">
        <w:rPr>
          <w:color w:val="000000"/>
          <w:sz w:val="28"/>
          <w:szCs w:val="28"/>
        </w:rPr>
        <w:t xml:space="preserve"> течение </w:t>
      </w:r>
      <w:r w:rsidR="00000CDF">
        <w:rPr>
          <w:color w:val="000000"/>
          <w:sz w:val="28"/>
          <w:szCs w:val="28"/>
        </w:rPr>
        <w:t xml:space="preserve">10 </w:t>
      </w:r>
      <w:r w:rsidR="00000CDF" w:rsidRPr="00000CDF">
        <w:rPr>
          <w:color w:val="000000"/>
          <w:sz w:val="28"/>
          <w:szCs w:val="28"/>
        </w:rPr>
        <w:t xml:space="preserve">дней со дня поступления заявления о предоставлении земельного участка </w:t>
      </w:r>
      <w:r w:rsidR="00000CDF" w:rsidRPr="00DA240F">
        <w:rPr>
          <w:color w:val="000000"/>
          <w:sz w:val="28"/>
          <w:szCs w:val="28"/>
        </w:rPr>
        <w:t>исполнитель должен уведомить заявителя письмом и по телефону, указанному в заявлении</w:t>
      </w:r>
      <w:r w:rsidR="00000CDF" w:rsidRPr="00000CDF">
        <w:rPr>
          <w:color w:val="000000"/>
          <w:sz w:val="28"/>
          <w:szCs w:val="28"/>
        </w:rPr>
        <w:t xml:space="preserve">, если оно не соответствует </w:t>
      </w:r>
      <w:r w:rsidR="00000CDF" w:rsidRPr="00DA240F">
        <w:rPr>
          <w:color w:val="000000"/>
          <w:sz w:val="28"/>
          <w:szCs w:val="28"/>
        </w:rPr>
        <w:t>установленн</w:t>
      </w:r>
      <w:r w:rsidR="00000CDF">
        <w:rPr>
          <w:color w:val="000000"/>
          <w:sz w:val="28"/>
          <w:szCs w:val="28"/>
        </w:rPr>
        <w:t>ому</w:t>
      </w:r>
      <w:r w:rsidR="00000CDF" w:rsidRPr="00DA240F">
        <w:rPr>
          <w:color w:val="000000"/>
          <w:sz w:val="28"/>
          <w:szCs w:val="28"/>
        </w:rPr>
        <w:t xml:space="preserve"> законодательств</w:t>
      </w:r>
      <w:r w:rsidR="00000CDF">
        <w:rPr>
          <w:color w:val="000000"/>
          <w:sz w:val="28"/>
          <w:szCs w:val="28"/>
        </w:rPr>
        <w:t>у</w:t>
      </w:r>
      <w:r w:rsidR="00000CDF" w:rsidRPr="00DA240F">
        <w:rPr>
          <w:color w:val="000000"/>
          <w:sz w:val="28"/>
          <w:szCs w:val="28"/>
        </w:rPr>
        <w:t xml:space="preserve"> и требованиям </w:t>
      </w:r>
      <w:r w:rsidR="002F35B8">
        <w:rPr>
          <w:color w:val="000000"/>
          <w:sz w:val="28"/>
          <w:szCs w:val="28"/>
        </w:rPr>
        <w:t xml:space="preserve">подпункта 2.8.1. пункта 2.8 </w:t>
      </w:r>
      <w:r w:rsidR="00000CDF" w:rsidRPr="00DA240F">
        <w:rPr>
          <w:color w:val="000000"/>
          <w:sz w:val="28"/>
          <w:szCs w:val="28"/>
        </w:rPr>
        <w:t>настоящ</w:t>
      </w:r>
      <w:r w:rsidR="00000CDF">
        <w:rPr>
          <w:color w:val="000000"/>
          <w:sz w:val="28"/>
          <w:szCs w:val="28"/>
        </w:rPr>
        <w:t>его</w:t>
      </w:r>
      <w:r w:rsidR="00000CDF" w:rsidRPr="00DA240F">
        <w:rPr>
          <w:color w:val="000000"/>
          <w:sz w:val="28"/>
          <w:szCs w:val="28"/>
        </w:rPr>
        <w:t xml:space="preserve"> Административн</w:t>
      </w:r>
      <w:r w:rsidR="00000CDF">
        <w:rPr>
          <w:color w:val="000000"/>
          <w:sz w:val="28"/>
          <w:szCs w:val="28"/>
        </w:rPr>
        <w:t>ого</w:t>
      </w:r>
      <w:r w:rsidR="00000CDF" w:rsidRPr="00DA240F">
        <w:rPr>
          <w:color w:val="000000"/>
          <w:sz w:val="28"/>
          <w:szCs w:val="28"/>
        </w:rPr>
        <w:t xml:space="preserve"> регламент</w:t>
      </w:r>
      <w:r w:rsidR="00000CDF">
        <w:rPr>
          <w:color w:val="000000"/>
          <w:sz w:val="28"/>
          <w:szCs w:val="28"/>
        </w:rPr>
        <w:t>а</w:t>
      </w:r>
      <w:r w:rsidR="00000CDF" w:rsidRPr="00000CDF">
        <w:rPr>
          <w:color w:val="000000"/>
          <w:sz w:val="28"/>
          <w:szCs w:val="28"/>
        </w:rPr>
        <w:t>, подано в иной уполномоченный орган. При этом уполномоченным органом должны быть указаны причины возврата заявления о предоставлении земельного участка.</w:t>
      </w:r>
    </w:p>
    <w:p w:rsidR="00DA240F" w:rsidRPr="00DA240F" w:rsidRDefault="00DA240F" w:rsidP="00DA240F">
      <w:pPr>
        <w:ind w:firstLine="709"/>
        <w:jc w:val="both"/>
        <w:rPr>
          <w:color w:val="000000"/>
          <w:sz w:val="28"/>
          <w:szCs w:val="28"/>
        </w:rPr>
      </w:pPr>
      <w:r w:rsidRPr="00DA240F">
        <w:rPr>
          <w:color w:val="000000"/>
          <w:sz w:val="28"/>
          <w:szCs w:val="28"/>
        </w:rPr>
        <w:t>3.1.</w:t>
      </w:r>
      <w:r w:rsidR="000F453F">
        <w:rPr>
          <w:color w:val="000000"/>
          <w:sz w:val="28"/>
          <w:szCs w:val="28"/>
        </w:rPr>
        <w:t>5</w:t>
      </w:r>
      <w:r w:rsidRPr="00DA240F">
        <w:rPr>
          <w:color w:val="000000"/>
          <w:sz w:val="28"/>
          <w:szCs w:val="28"/>
        </w:rPr>
        <w:t>. Срок устранения недостатков и представления необходимых документов не может превышать 10 дней. В отдельных случаях, вызванных объективными причинами, в том числе территориальной удаленностью места нахождения заявителя, срок может быть продлен до 30 дней.</w:t>
      </w:r>
    </w:p>
    <w:p w:rsidR="002F35B8" w:rsidRDefault="00DA240F" w:rsidP="00DA240F">
      <w:pPr>
        <w:ind w:firstLine="709"/>
        <w:jc w:val="both"/>
        <w:rPr>
          <w:color w:val="000000"/>
          <w:sz w:val="28"/>
          <w:szCs w:val="28"/>
        </w:rPr>
      </w:pPr>
      <w:r w:rsidRPr="00DA240F">
        <w:rPr>
          <w:color w:val="000000"/>
          <w:sz w:val="28"/>
          <w:szCs w:val="28"/>
        </w:rPr>
        <w:t>3.1.</w:t>
      </w:r>
      <w:r w:rsidR="000F453F">
        <w:rPr>
          <w:color w:val="000000"/>
          <w:sz w:val="28"/>
          <w:szCs w:val="28"/>
        </w:rPr>
        <w:t>6</w:t>
      </w:r>
      <w:r w:rsidR="00DA43FC">
        <w:rPr>
          <w:color w:val="000000"/>
          <w:sz w:val="28"/>
          <w:szCs w:val="28"/>
        </w:rPr>
        <w:t>. В случае</w:t>
      </w:r>
      <w:r w:rsidRPr="00DA240F">
        <w:rPr>
          <w:color w:val="000000"/>
          <w:sz w:val="28"/>
          <w:szCs w:val="28"/>
        </w:rPr>
        <w:t xml:space="preserve"> если замечания не устранены в указанный срок, а также в случаях, предусмотренных подпунктом 2.8.</w:t>
      </w:r>
      <w:r w:rsidR="002F35B8">
        <w:rPr>
          <w:color w:val="000000"/>
          <w:sz w:val="28"/>
          <w:szCs w:val="28"/>
        </w:rPr>
        <w:t>2</w:t>
      </w:r>
      <w:r w:rsidRPr="00DA240F">
        <w:rPr>
          <w:color w:val="000000"/>
          <w:sz w:val="28"/>
          <w:szCs w:val="28"/>
        </w:rPr>
        <w:t>. пункта 2.8. настоящего Административного регламента, исполнитель направляет заявителю уведомление об отказе в предо</w:t>
      </w:r>
      <w:r w:rsidR="002F35B8">
        <w:rPr>
          <w:color w:val="000000"/>
          <w:sz w:val="28"/>
          <w:szCs w:val="28"/>
        </w:rPr>
        <w:t>ставлении муниципальной услуги.</w:t>
      </w:r>
    </w:p>
    <w:p w:rsidR="00DA240F" w:rsidRPr="00DA240F" w:rsidRDefault="00DA240F" w:rsidP="00DA240F">
      <w:pPr>
        <w:ind w:firstLine="709"/>
        <w:jc w:val="both"/>
        <w:rPr>
          <w:color w:val="000000"/>
          <w:sz w:val="28"/>
          <w:szCs w:val="28"/>
        </w:rPr>
      </w:pPr>
      <w:r w:rsidRPr="00DA240F">
        <w:rPr>
          <w:color w:val="000000"/>
          <w:sz w:val="28"/>
          <w:szCs w:val="28"/>
        </w:rPr>
        <w:t>Ув</w:t>
      </w:r>
      <w:r w:rsidR="002F35B8">
        <w:rPr>
          <w:color w:val="000000"/>
          <w:sz w:val="28"/>
          <w:szCs w:val="28"/>
        </w:rPr>
        <w:t>едомление об отказе в заключение</w:t>
      </w:r>
      <w:r w:rsidRPr="00DA240F">
        <w:rPr>
          <w:color w:val="000000"/>
          <w:sz w:val="28"/>
          <w:szCs w:val="28"/>
        </w:rPr>
        <w:t xml:space="preserve"> договора аренды земельного участка направляется заявителю в течение </w:t>
      </w:r>
      <w:r w:rsidR="000F453F">
        <w:rPr>
          <w:color w:val="000000"/>
          <w:sz w:val="28"/>
          <w:szCs w:val="28"/>
        </w:rPr>
        <w:t>30</w:t>
      </w:r>
      <w:r w:rsidR="00DA43FC">
        <w:rPr>
          <w:color w:val="000000"/>
          <w:sz w:val="28"/>
          <w:szCs w:val="28"/>
        </w:rPr>
        <w:t xml:space="preserve"> </w:t>
      </w:r>
      <w:r w:rsidRPr="00DA240F">
        <w:rPr>
          <w:color w:val="000000"/>
          <w:sz w:val="28"/>
          <w:szCs w:val="28"/>
        </w:rPr>
        <w:t>дней с момента рассмотрения полного пакета документов.</w:t>
      </w:r>
      <w:r w:rsidR="000F453F" w:rsidRPr="000F453F">
        <w:t xml:space="preserve"> </w:t>
      </w:r>
      <w:r w:rsidR="000F453F" w:rsidRPr="000F453F">
        <w:rPr>
          <w:color w:val="000000"/>
          <w:sz w:val="28"/>
          <w:szCs w:val="28"/>
        </w:rPr>
        <w:t xml:space="preserve">В указанном </w:t>
      </w:r>
      <w:r w:rsidR="002F35B8">
        <w:rPr>
          <w:color w:val="000000"/>
          <w:sz w:val="28"/>
          <w:szCs w:val="28"/>
        </w:rPr>
        <w:t>уведомлении</w:t>
      </w:r>
      <w:r w:rsidR="000F453F" w:rsidRPr="000F453F">
        <w:rPr>
          <w:color w:val="000000"/>
          <w:sz w:val="28"/>
          <w:szCs w:val="28"/>
        </w:rPr>
        <w:t xml:space="preserve"> должны быть указаны все основания</w:t>
      </w:r>
      <w:r w:rsidR="002F35B8">
        <w:rPr>
          <w:color w:val="000000"/>
          <w:sz w:val="28"/>
          <w:szCs w:val="28"/>
        </w:rPr>
        <w:t xml:space="preserve"> отказа,</w:t>
      </w:r>
      <w:r w:rsidR="000F453F" w:rsidRPr="000F453F">
        <w:rPr>
          <w:color w:val="000000"/>
          <w:sz w:val="28"/>
          <w:szCs w:val="28"/>
        </w:rPr>
        <w:t xml:space="preserve"> </w:t>
      </w:r>
      <w:r w:rsidR="002F35B8" w:rsidRPr="00DA240F">
        <w:rPr>
          <w:color w:val="000000"/>
          <w:sz w:val="28"/>
          <w:szCs w:val="28"/>
        </w:rPr>
        <w:t>по которым заключение договора аренды не представляется возможным</w:t>
      </w:r>
      <w:r w:rsidR="000F453F" w:rsidRPr="000F453F">
        <w:rPr>
          <w:color w:val="000000"/>
          <w:sz w:val="28"/>
          <w:szCs w:val="28"/>
        </w:rPr>
        <w:t>.</w:t>
      </w:r>
    </w:p>
    <w:p w:rsidR="00DA240F" w:rsidRDefault="00DA240F" w:rsidP="00DA43FC">
      <w:pPr>
        <w:ind w:firstLine="709"/>
        <w:jc w:val="both"/>
        <w:rPr>
          <w:color w:val="000000"/>
          <w:sz w:val="28"/>
          <w:szCs w:val="28"/>
        </w:rPr>
      </w:pPr>
      <w:r w:rsidRPr="00DA240F">
        <w:rPr>
          <w:color w:val="000000"/>
          <w:sz w:val="28"/>
          <w:szCs w:val="28"/>
        </w:rPr>
        <w:t>3.1.</w:t>
      </w:r>
      <w:r w:rsidR="002F35B8">
        <w:rPr>
          <w:color w:val="000000"/>
          <w:sz w:val="28"/>
          <w:szCs w:val="28"/>
        </w:rPr>
        <w:t>7</w:t>
      </w:r>
      <w:r w:rsidRPr="00DA24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A240F">
        <w:rPr>
          <w:color w:val="000000"/>
          <w:sz w:val="28"/>
          <w:szCs w:val="28"/>
        </w:rPr>
        <w:t>В случае представления заявителем в ходе рассмотрения заявления дополнительных документов срок предоставления муниципальной услуги исчисляется с момента регистрации таких дополнительных документов.</w:t>
      </w:r>
    </w:p>
    <w:p w:rsidR="00DA43FC" w:rsidRDefault="00DA43FC" w:rsidP="00DA43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3.1.8. </w:t>
      </w:r>
      <w:r w:rsidRPr="00DA43FC">
        <w:rPr>
          <w:color w:val="000000"/>
          <w:sz w:val="28"/>
          <w:szCs w:val="28"/>
        </w:rPr>
        <w:t xml:space="preserve">Если заявителем представлены все документы, предусмотренные пунктом 2.6.1. Регламента, специалист Комитета имущественных отношений  в срок не более чем </w:t>
      </w:r>
      <w:r>
        <w:rPr>
          <w:color w:val="000000"/>
          <w:sz w:val="28"/>
          <w:szCs w:val="28"/>
        </w:rPr>
        <w:t xml:space="preserve">30 </w:t>
      </w:r>
      <w:r w:rsidRPr="00DA43FC">
        <w:rPr>
          <w:color w:val="000000"/>
          <w:sz w:val="28"/>
          <w:szCs w:val="28"/>
        </w:rPr>
        <w:t>дней со дня поступления заявления о предоставлении земельного участка рассматривает поступившее заявление, проверяет наличие или о</w:t>
      </w:r>
      <w:r>
        <w:rPr>
          <w:color w:val="000000"/>
          <w:sz w:val="28"/>
          <w:szCs w:val="28"/>
        </w:rPr>
        <w:t>тсутствие оснований для отказа</w:t>
      </w:r>
      <w:r w:rsidRPr="00DA43FC">
        <w:rPr>
          <w:color w:val="000000"/>
          <w:sz w:val="28"/>
          <w:szCs w:val="28"/>
        </w:rPr>
        <w:t xml:space="preserve">, </w:t>
      </w:r>
      <w:r w:rsidRPr="00DA240F">
        <w:rPr>
          <w:color w:val="000000"/>
          <w:sz w:val="28"/>
          <w:szCs w:val="28"/>
        </w:rPr>
        <w:t>предусмотренных настоящ</w:t>
      </w:r>
      <w:r>
        <w:rPr>
          <w:color w:val="000000"/>
          <w:sz w:val="28"/>
          <w:szCs w:val="28"/>
        </w:rPr>
        <w:t>им А</w:t>
      </w:r>
      <w:r w:rsidRPr="00DA240F">
        <w:rPr>
          <w:color w:val="000000"/>
          <w:sz w:val="28"/>
          <w:szCs w:val="28"/>
        </w:rPr>
        <w:t>дминистративн</w:t>
      </w:r>
      <w:r>
        <w:rPr>
          <w:color w:val="000000"/>
          <w:sz w:val="28"/>
          <w:szCs w:val="28"/>
        </w:rPr>
        <w:t xml:space="preserve">ым </w:t>
      </w:r>
      <w:r w:rsidRPr="00DA240F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ом и</w:t>
      </w:r>
      <w:r w:rsidRPr="00DA43FC">
        <w:rPr>
          <w:color w:val="000000"/>
          <w:sz w:val="28"/>
          <w:szCs w:val="28"/>
        </w:rPr>
        <w:t xml:space="preserve"> по результатам рассмотрения и проверки осуществляет подготовку </w:t>
      </w:r>
      <w:r w:rsidR="00774F3B" w:rsidRPr="00DA43FC">
        <w:rPr>
          <w:color w:val="000000"/>
          <w:sz w:val="28"/>
          <w:szCs w:val="28"/>
        </w:rPr>
        <w:t xml:space="preserve">проекта </w:t>
      </w:r>
      <w:r w:rsidR="00774F3B">
        <w:rPr>
          <w:color w:val="000000"/>
          <w:sz w:val="28"/>
          <w:szCs w:val="28"/>
        </w:rPr>
        <w:t xml:space="preserve">решения </w:t>
      </w:r>
      <w:r w:rsidR="00774F3B" w:rsidRPr="00774F3B">
        <w:rPr>
          <w:color w:val="000000"/>
          <w:sz w:val="28"/>
          <w:szCs w:val="28"/>
        </w:rPr>
        <w:t>о предоставлении земельного участка</w:t>
      </w:r>
      <w:r w:rsidR="00774F3B">
        <w:rPr>
          <w:color w:val="000000"/>
          <w:sz w:val="28"/>
          <w:szCs w:val="28"/>
        </w:rPr>
        <w:t>. После принятия Администрацией</w:t>
      </w:r>
      <w:r w:rsidR="00774F3B" w:rsidRPr="00774F3B">
        <w:rPr>
          <w:color w:val="000000"/>
          <w:sz w:val="28"/>
          <w:szCs w:val="28"/>
        </w:rPr>
        <w:t xml:space="preserve"> </w:t>
      </w:r>
      <w:r w:rsidR="00774F3B">
        <w:rPr>
          <w:color w:val="000000"/>
          <w:sz w:val="28"/>
          <w:szCs w:val="28"/>
        </w:rPr>
        <w:t xml:space="preserve">решения </w:t>
      </w:r>
      <w:r w:rsidR="00774F3B" w:rsidRPr="00774F3B">
        <w:rPr>
          <w:color w:val="000000"/>
          <w:sz w:val="28"/>
          <w:szCs w:val="28"/>
        </w:rPr>
        <w:t>о предоставлении земельного участка</w:t>
      </w:r>
      <w:r w:rsidR="00774F3B">
        <w:rPr>
          <w:color w:val="000000"/>
          <w:sz w:val="28"/>
          <w:szCs w:val="28"/>
        </w:rPr>
        <w:t>, подготавливает</w:t>
      </w:r>
      <w:r w:rsidR="00774F3B" w:rsidRPr="00DA43FC">
        <w:rPr>
          <w:color w:val="000000"/>
          <w:sz w:val="28"/>
          <w:szCs w:val="28"/>
        </w:rPr>
        <w:t xml:space="preserve"> </w:t>
      </w:r>
      <w:r w:rsidR="00774F3B">
        <w:rPr>
          <w:color w:val="000000"/>
          <w:sz w:val="28"/>
          <w:szCs w:val="28"/>
        </w:rPr>
        <w:t>проект</w:t>
      </w:r>
      <w:r w:rsidRPr="00DA43FC">
        <w:rPr>
          <w:color w:val="000000"/>
          <w:sz w:val="28"/>
          <w:szCs w:val="28"/>
        </w:rPr>
        <w:t xml:space="preserve"> договора аренды земельного участка в трех экземплярах и </w:t>
      </w:r>
      <w:r w:rsidR="00774F3B">
        <w:rPr>
          <w:color w:val="000000"/>
          <w:sz w:val="28"/>
          <w:szCs w:val="28"/>
        </w:rPr>
        <w:t xml:space="preserve">обеспечивает </w:t>
      </w:r>
      <w:r w:rsidRPr="00DA43FC">
        <w:rPr>
          <w:color w:val="000000"/>
          <w:sz w:val="28"/>
          <w:szCs w:val="28"/>
        </w:rPr>
        <w:t>их подпис</w:t>
      </w:r>
      <w:r>
        <w:rPr>
          <w:color w:val="000000"/>
          <w:sz w:val="28"/>
          <w:szCs w:val="28"/>
        </w:rPr>
        <w:t>ание, а также направляет проект</w:t>
      </w:r>
      <w:r w:rsidRPr="00DA43FC">
        <w:rPr>
          <w:color w:val="000000"/>
          <w:sz w:val="28"/>
          <w:szCs w:val="28"/>
        </w:rPr>
        <w:t xml:space="preserve"> договор</w:t>
      </w:r>
      <w:r>
        <w:rPr>
          <w:color w:val="000000"/>
          <w:sz w:val="28"/>
          <w:szCs w:val="28"/>
        </w:rPr>
        <w:t>а</w:t>
      </w:r>
      <w:r w:rsidRPr="00DA43FC">
        <w:rPr>
          <w:color w:val="000000"/>
          <w:sz w:val="28"/>
          <w:szCs w:val="28"/>
        </w:rPr>
        <w:t xml:space="preserve"> для подписания заявителю</w:t>
      </w:r>
      <w:r>
        <w:rPr>
          <w:color w:val="000000"/>
          <w:sz w:val="28"/>
          <w:szCs w:val="28"/>
        </w:rPr>
        <w:t>.</w:t>
      </w:r>
    </w:p>
    <w:p w:rsidR="00747B5B" w:rsidRDefault="002D2A4B" w:rsidP="00DA43FC">
      <w:pPr>
        <w:ind w:firstLine="709"/>
        <w:jc w:val="both"/>
      </w:pPr>
      <w:r>
        <w:rPr>
          <w:color w:val="000000"/>
          <w:sz w:val="28"/>
          <w:szCs w:val="28"/>
        </w:rPr>
        <w:t>3.1.9.</w:t>
      </w:r>
      <w:r w:rsidRPr="002D2A4B">
        <w:t xml:space="preserve"> </w:t>
      </w:r>
      <w:r w:rsidR="00651104" w:rsidRPr="002D2A4B">
        <w:rPr>
          <w:color w:val="000000"/>
          <w:sz w:val="28"/>
          <w:szCs w:val="28"/>
        </w:rPr>
        <w:t>В случае</w:t>
      </w:r>
      <w:r w:rsidR="00651104">
        <w:rPr>
          <w:color w:val="000000"/>
          <w:sz w:val="28"/>
          <w:szCs w:val="28"/>
        </w:rPr>
        <w:t xml:space="preserve"> если земельный участок для </w:t>
      </w:r>
      <w:r w:rsidR="00651104" w:rsidRPr="00651104">
        <w:rPr>
          <w:color w:val="000000"/>
          <w:sz w:val="28"/>
          <w:szCs w:val="28"/>
        </w:rPr>
        <w:t xml:space="preserve">предоставления в аренду путем проведения аукциона </w:t>
      </w:r>
      <w:r w:rsidR="00651104">
        <w:rPr>
          <w:color w:val="000000"/>
          <w:sz w:val="28"/>
          <w:szCs w:val="28"/>
        </w:rPr>
        <w:t xml:space="preserve">предстоит образовывать, </w:t>
      </w:r>
      <w:r w:rsidR="00651104" w:rsidRPr="00651104">
        <w:rPr>
          <w:color w:val="000000"/>
          <w:sz w:val="28"/>
          <w:szCs w:val="28"/>
        </w:rPr>
        <w:t xml:space="preserve">осуществляется </w:t>
      </w:r>
      <w:r w:rsidR="00651104">
        <w:rPr>
          <w:color w:val="000000"/>
          <w:sz w:val="28"/>
          <w:szCs w:val="28"/>
        </w:rPr>
        <w:t>п</w:t>
      </w:r>
      <w:r w:rsidR="00651104" w:rsidRPr="00651104">
        <w:rPr>
          <w:color w:val="000000"/>
          <w:sz w:val="28"/>
          <w:szCs w:val="28"/>
        </w:rPr>
        <w:t>одготовка схемы расположения земельного участка</w:t>
      </w:r>
      <w:r w:rsidR="00651104">
        <w:rPr>
          <w:color w:val="000000"/>
          <w:sz w:val="28"/>
          <w:szCs w:val="28"/>
        </w:rPr>
        <w:t xml:space="preserve">. </w:t>
      </w:r>
      <w:r w:rsidR="00651104" w:rsidRPr="00651104">
        <w:rPr>
          <w:color w:val="000000"/>
          <w:sz w:val="28"/>
          <w:szCs w:val="28"/>
        </w:rPr>
        <w:t xml:space="preserve">Схема расположения </w:t>
      </w:r>
      <w:r w:rsidR="00651104" w:rsidRPr="00651104">
        <w:rPr>
          <w:color w:val="000000"/>
          <w:sz w:val="28"/>
          <w:szCs w:val="28"/>
        </w:rPr>
        <w:lastRenderedPageBreak/>
        <w:t>земельного участка утверждается решением органа местного самоуправления</w:t>
      </w:r>
      <w:r w:rsidR="00544560">
        <w:rPr>
          <w:color w:val="000000"/>
          <w:sz w:val="28"/>
          <w:szCs w:val="28"/>
        </w:rPr>
        <w:t xml:space="preserve"> в течение 30 дней </w:t>
      </w:r>
      <w:r w:rsidR="00544560" w:rsidRPr="00DA43FC">
        <w:rPr>
          <w:color w:val="000000"/>
          <w:sz w:val="28"/>
          <w:szCs w:val="28"/>
        </w:rPr>
        <w:t>со дня поступления заявления</w:t>
      </w:r>
      <w:r w:rsidR="00747B5B">
        <w:rPr>
          <w:color w:val="000000"/>
          <w:sz w:val="28"/>
          <w:szCs w:val="28"/>
        </w:rPr>
        <w:t xml:space="preserve"> </w:t>
      </w:r>
      <w:r w:rsidR="00747B5B" w:rsidRPr="00747B5B">
        <w:rPr>
          <w:color w:val="000000"/>
          <w:sz w:val="28"/>
          <w:szCs w:val="28"/>
        </w:rPr>
        <w:t>об утверждении схемы расположения земельного участка</w:t>
      </w:r>
      <w:r w:rsidR="005964ED">
        <w:rPr>
          <w:color w:val="000000"/>
          <w:sz w:val="28"/>
          <w:szCs w:val="28"/>
        </w:rPr>
        <w:t>.</w:t>
      </w:r>
      <w:r w:rsidR="005964ED" w:rsidRPr="005964ED">
        <w:t xml:space="preserve"> </w:t>
      </w:r>
    </w:p>
    <w:p w:rsidR="00651104" w:rsidRDefault="005964ED" w:rsidP="00DA43FC">
      <w:pPr>
        <w:ind w:firstLine="709"/>
        <w:jc w:val="both"/>
        <w:rPr>
          <w:color w:val="000000"/>
          <w:sz w:val="28"/>
          <w:szCs w:val="28"/>
        </w:rPr>
      </w:pPr>
      <w:r w:rsidRPr="005964ED">
        <w:rPr>
          <w:color w:val="000000"/>
          <w:sz w:val="28"/>
          <w:szCs w:val="28"/>
        </w:rPr>
        <w:t xml:space="preserve">Срок действия решения об утверждении схемы расположения земельного участка составляет </w:t>
      </w:r>
      <w:r>
        <w:rPr>
          <w:color w:val="000000"/>
          <w:sz w:val="28"/>
          <w:szCs w:val="28"/>
        </w:rPr>
        <w:t>2</w:t>
      </w:r>
      <w:r w:rsidRPr="005964ED">
        <w:rPr>
          <w:color w:val="000000"/>
          <w:sz w:val="28"/>
          <w:szCs w:val="28"/>
        </w:rPr>
        <w:t> года</w:t>
      </w:r>
      <w:r>
        <w:rPr>
          <w:color w:val="000000"/>
          <w:sz w:val="28"/>
          <w:szCs w:val="28"/>
        </w:rPr>
        <w:t>.</w:t>
      </w:r>
      <w:r>
        <w:t xml:space="preserve"> </w:t>
      </w:r>
      <w:proofErr w:type="gramStart"/>
      <w:r w:rsidRPr="005964ED">
        <w:rPr>
          <w:color w:val="000000"/>
          <w:sz w:val="28"/>
          <w:szCs w:val="28"/>
        </w:rPr>
        <w:t>Орган</w:t>
      </w:r>
      <w:r>
        <w:t xml:space="preserve"> </w:t>
      </w:r>
      <w:r w:rsidRPr="005964ED">
        <w:rPr>
          <w:color w:val="000000"/>
          <w:sz w:val="28"/>
          <w:szCs w:val="28"/>
        </w:rPr>
        <w:t>местного самоуправления, принявши</w:t>
      </w:r>
      <w:r>
        <w:rPr>
          <w:color w:val="000000"/>
          <w:sz w:val="28"/>
          <w:szCs w:val="28"/>
        </w:rPr>
        <w:t>й</w:t>
      </w:r>
      <w:r w:rsidRPr="005964ED">
        <w:rPr>
          <w:color w:val="000000"/>
          <w:sz w:val="28"/>
          <w:szCs w:val="28"/>
        </w:rPr>
        <w:t xml:space="preserve"> решение, предусматривающее утверждение схемы располож</w:t>
      </w:r>
      <w:r>
        <w:rPr>
          <w:color w:val="000000"/>
          <w:sz w:val="28"/>
          <w:szCs w:val="28"/>
        </w:rPr>
        <w:t xml:space="preserve">ения земельного участка, </w:t>
      </w:r>
      <w:r w:rsidRPr="005964ED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ет</w:t>
      </w:r>
      <w:r w:rsidRPr="005964ED">
        <w:rPr>
          <w:color w:val="000000"/>
          <w:sz w:val="28"/>
          <w:szCs w:val="28"/>
        </w:rPr>
        <w:t xml:space="preserve"> в срок не более чем </w:t>
      </w:r>
      <w:r>
        <w:rPr>
          <w:color w:val="000000"/>
          <w:sz w:val="28"/>
          <w:szCs w:val="28"/>
        </w:rPr>
        <w:t>5</w:t>
      </w:r>
      <w:r w:rsidRPr="005964ED">
        <w:rPr>
          <w:color w:val="000000"/>
          <w:sz w:val="28"/>
          <w:szCs w:val="28"/>
        </w:rPr>
        <w:t xml:space="preserve"> рабочих дней со дня принятия указанного решения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  <w:r w:rsidRPr="005964ED">
        <w:rPr>
          <w:color w:val="000000"/>
          <w:sz w:val="28"/>
          <w:szCs w:val="28"/>
        </w:rPr>
        <w:t xml:space="preserve"> Сведения, содержащиеся в указанных </w:t>
      </w:r>
      <w:proofErr w:type="gramStart"/>
      <w:r w:rsidRPr="005964ED">
        <w:rPr>
          <w:color w:val="000000"/>
          <w:sz w:val="28"/>
          <w:szCs w:val="28"/>
        </w:rPr>
        <w:t>решении</w:t>
      </w:r>
      <w:proofErr w:type="gramEnd"/>
      <w:r w:rsidRPr="005964ED">
        <w:rPr>
          <w:color w:val="000000"/>
          <w:sz w:val="28"/>
          <w:szCs w:val="28"/>
        </w:rPr>
        <w:t xml:space="preserve"> и схеме, подлежат отображению на кадастровых картах, предназначенных для использования неограниченным кругом лиц</w:t>
      </w:r>
      <w:r>
        <w:rPr>
          <w:color w:val="000000"/>
          <w:sz w:val="28"/>
          <w:szCs w:val="28"/>
        </w:rPr>
        <w:t>.</w:t>
      </w:r>
    </w:p>
    <w:p w:rsidR="00544560" w:rsidRDefault="00544560" w:rsidP="00544560">
      <w:pPr>
        <w:ind w:firstLine="709"/>
        <w:jc w:val="both"/>
        <w:rPr>
          <w:color w:val="000000"/>
          <w:sz w:val="28"/>
          <w:szCs w:val="28"/>
        </w:rPr>
      </w:pPr>
      <w:r w:rsidRPr="00544560">
        <w:rPr>
          <w:color w:val="000000"/>
          <w:sz w:val="28"/>
          <w:szCs w:val="28"/>
        </w:rPr>
        <w:t xml:space="preserve">Государственный кадастровый учет </w:t>
      </w:r>
      <w:r>
        <w:rPr>
          <w:color w:val="000000"/>
          <w:sz w:val="28"/>
          <w:szCs w:val="28"/>
        </w:rPr>
        <w:t xml:space="preserve">на основании п.1 ст.16 </w:t>
      </w:r>
      <w:r w:rsidRPr="00544560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4560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4560">
        <w:rPr>
          <w:color w:val="000000"/>
          <w:sz w:val="28"/>
          <w:szCs w:val="28"/>
        </w:rPr>
        <w:t xml:space="preserve"> от 13 июля 2015 г. N 218-ФЗ</w:t>
      </w:r>
      <w:r>
        <w:rPr>
          <w:color w:val="000000"/>
          <w:sz w:val="28"/>
          <w:szCs w:val="28"/>
        </w:rPr>
        <w:t xml:space="preserve"> </w:t>
      </w:r>
      <w:r w:rsidRPr="00544560">
        <w:rPr>
          <w:color w:val="000000"/>
          <w:sz w:val="28"/>
          <w:szCs w:val="28"/>
        </w:rPr>
        <w:t>"О государственной регистрации недвижимости" осуществляются в течение</w:t>
      </w:r>
      <w:r>
        <w:rPr>
          <w:color w:val="000000"/>
          <w:sz w:val="28"/>
          <w:szCs w:val="28"/>
        </w:rPr>
        <w:t xml:space="preserve"> 5</w:t>
      </w:r>
      <w:r w:rsidRPr="00544560">
        <w:rPr>
          <w:color w:val="000000"/>
          <w:sz w:val="28"/>
          <w:szCs w:val="28"/>
        </w:rPr>
        <w:t xml:space="preserve"> рабочих дней </w:t>
      </w:r>
      <w:proofErr w:type="gramStart"/>
      <w:r w:rsidRPr="00544560">
        <w:rPr>
          <w:color w:val="000000"/>
          <w:sz w:val="28"/>
          <w:szCs w:val="28"/>
        </w:rPr>
        <w:t>с даты приема</w:t>
      </w:r>
      <w:proofErr w:type="gramEnd"/>
      <w:r w:rsidRPr="00544560">
        <w:rPr>
          <w:color w:val="000000"/>
          <w:sz w:val="28"/>
          <w:szCs w:val="28"/>
        </w:rPr>
        <w:t xml:space="preserve"> органом регистрации прав заявления на осуществление государственного кадастрового учета и прилагаемых к нему документов</w:t>
      </w:r>
      <w:r>
        <w:rPr>
          <w:color w:val="000000"/>
          <w:sz w:val="28"/>
          <w:szCs w:val="28"/>
        </w:rPr>
        <w:t>.</w:t>
      </w:r>
    </w:p>
    <w:p w:rsidR="00747B5B" w:rsidRPr="00544560" w:rsidRDefault="00747B5B" w:rsidP="00544560">
      <w:pPr>
        <w:ind w:firstLine="709"/>
        <w:jc w:val="both"/>
        <w:rPr>
          <w:color w:val="000000"/>
          <w:sz w:val="28"/>
          <w:szCs w:val="28"/>
        </w:rPr>
      </w:pPr>
      <w:r w:rsidRPr="00747B5B">
        <w:rPr>
          <w:color w:val="000000"/>
          <w:sz w:val="28"/>
          <w:szCs w:val="28"/>
        </w:rPr>
        <w:t>Решение о проведен</w:t>
      </w:r>
      <w:proofErr w:type="gramStart"/>
      <w:r w:rsidRPr="00747B5B">
        <w:rPr>
          <w:color w:val="000000"/>
          <w:sz w:val="28"/>
          <w:szCs w:val="28"/>
        </w:rPr>
        <w:t>ии ау</w:t>
      </w:r>
      <w:proofErr w:type="gramEnd"/>
      <w:r w:rsidRPr="00747B5B">
        <w:rPr>
          <w:color w:val="000000"/>
          <w:sz w:val="28"/>
          <w:szCs w:val="28"/>
        </w:rPr>
        <w:t>кциона на право заключения договора аренды земельного участка, находящегося в государственной или муниципальной собственности, принимается уполномоченным органом, в том числе по заявлениям граждан или юридических лиц</w:t>
      </w:r>
      <w:r w:rsidR="0031235D">
        <w:rPr>
          <w:color w:val="000000"/>
          <w:sz w:val="28"/>
          <w:szCs w:val="28"/>
        </w:rPr>
        <w:t>.</w:t>
      </w:r>
    </w:p>
    <w:p w:rsidR="00AE3B2F" w:rsidRDefault="002D2A4B" w:rsidP="00DA43FC">
      <w:pPr>
        <w:ind w:firstLine="709"/>
        <w:jc w:val="both"/>
        <w:rPr>
          <w:color w:val="000000"/>
          <w:sz w:val="28"/>
          <w:szCs w:val="28"/>
        </w:rPr>
      </w:pPr>
      <w:r w:rsidRPr="002D2A4B">
        <w:rPr>
          <w:color w:val="000000"/>
          <w:sz w:val="28"/>
          <w:szCs w:val="28"/>
        </w:rPr>
        <w:t>В случае проведения аукциона</w:t>
      </w:r>
      <w:r>
        <w:rPr>
          <w:color w:val="000000"/>
          <w:sz w:val="28"/>
          <w:szCs w:val="28"/>
        </w:rPr>
        <w:t xml:space="preserve"> </w:t>
      </w:r>
      <w:r w:rsidR="00AE3B2F" w:rsidRPr="00AE3B2F">
        <w:rPr>
          <w:color w:val="000000"/>
          <w:sz w:val="28"/>
          <w:szCs w:val="28"/>
        </w:rPr>
        <w:t>на право заключения договора аренды земельного участка</w:t>
      </w:r>
      <w:r w:rsidR="00AE3B2F">
        <w:rPr>
          <w:color w:val="000000"/>
          <w:sz w:val="28"/>
          <w:szCs w:val="28"/>
        </w:rPr>
        <w:t>,</w:t>
      </w:r>
      <w:r w:rsidR="00AE3B2F" w:rsidRPr="00AE3B2F">
        <w:rPr>
          <w:color w:val="000000"/>
          <w:sz w:val="28"/>
          <w:szCs w:val="28"/>
        </w:rPr>
        <w:t xml:space="preserve"> </w:t>
      </w:r>
      <w:r w:rsidR="00AE3B2F">
        <w:rPr>
          <w:color w:val="000000"/>
          <w:sz w:val="28"/>
          <w:szCs w:val="28"/>
        </w:rPr>
        <w:t>у</w:t>
      </w:r>
      <w:r w:rsidRPr="002D2A4B">
        <w:rPr>
          <w:color w:val="000000"/>
          <w:sz w:val="28"/>
          <w:szCs w:val="28"/>
        </w:rPr>
        <w:t xml:space="preserve">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</w:t>
      </w:r>
      <w:r w:rsidR="00CA4EA9">
        <w:rPr>
          <w:color w:val="000000"/>
          <w:sz w:val="28"/>
          <w:szCs w:val="28"/>
        </w:rPr>
        <w:t>10-дневный</w:t>
      </w:r>
      <w:r w:rsidRPr="002D2A4B">
        <w:rPr>
          <w:color w:val="000000"/>
          <w:sz w:val="28"/>
          <w:szCs w:val="28"/>
        </w:rPr>
        <w:t xml:space="preserve"> срок со дня составления протокола о результатах аукциона. </w:t>
      </w:r>
    </w:p>
    <w:p w:rsidR="002D2A4B" w:rsidRDefault="002D2A4B" w:rsidP="00DA43FC">
      <w:pPr>
        <w:ind w:firstLine="709"/>
        <w:jc w:val="both"/>
        <w:rPr>
          <w:color w:val="000000"/>
          <w:sz w:val="28"/>
          <w:szCs w:val="28"/>
        </w:rPr>
      </w:pPr>
      <w:r w:rsidRPr="002D2A4B">
        <w:rPr>
          <w:color w:val="000000"/>
          <w:sz w:val="28"/>
          <w:szCs w:val="28"/>
        </w:rPr>
        <w:t>Не допускается заключение договор</w:t>
      </w:r>
      <w:r w:rsidR="00AE3B2F">
        <w:rPr>
          <w:color w:val="000000"/>
          <w:sz w:val="28"/>
          <w:szCs w:val="28"/>
        </w:rPr>
        <w:t>а аренды земельного участка</w:t>
      </w:r>
      <w:r w:rsidRPr="002D2A4B">
        <w:rPr>
          <w:color w:val="000000"/>
          <w:sz w:val="28"/>
          <w:szCs w:val="28"/>
        </w:rPr>
        <w:t xml:space="preserve"> ранее</w:t>
      </w:r>
      <w:r>
        <w:rPr>
          <w:color w:val="000000"/>
          <w:sz w:val="28"/>
          <w:szCs w:val="28"/>
        </w:rPr>
        <w:t>,</w:t>
      </w:r>
      <w:r w:rsidRPr="002D2A4B">
        <w:rPr>
          <w:color w:val="000000"/>
          <w:sz w:val="28"/>
          <w:szCs w:val="28"/>
        </w:rPr>
        <w:t xml:space="preserve"> чем через </w:t>
      </w:r>
      <w:r w:rsidR="00CA4EA9">
        <w:rPr>
          <w:color w:val="000000"/>
          <w:sz w:val="28"/>
          <w:szCs w:val="28"/>
        </w:rPr>
        <w:t>10</w:t>
      </w:r>
      <w:r w:rsidRPr="002D2A4B">
        <w:rPr>
          <w:color w:val="000000"/>
          <w:sz w:val="28"/>
          <w:szCs w:val="28"/>
        </w:rPr>
        <w:t xml:space="preserve"> дней со дня размещения информации о результатах аукциона на официальном сайте.</w:t>
      </w:r>
    </w:p>
    <w:p w:rsidR="001A7887" w:rsidRDefault="001A7887" w:rsidP="00DA43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2D2A4B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 </w:t>
      </w:r>
      <w:r w:rsidR="00CA4EA9">
        <w:rPr>
          <w:color w:val="000000"/>
          <w:sz w:val="28"/>
          <w:szCs w:val="28"/>
        </w:rPr>
        <w:t>Проект</w:t>
      </w:r>
      <w:r w:rsidRPr="001A7887">
        <w:rPr>
          <w:color w:val="000000"/>
          <w:sz w:val="28"/>
          <w:szCs w:val="28"/>
        </w:rPr>
        <w:t xml:space="preserve"> договор</w:t>
      </w:r>
      <w:r w:rsidR="00CA4EA9">
        <w:rPr>
          <w:color w:val="000000"/>
          <w:sz w:val="28"/>
          <w:szCs w:val="28"/>
        </w:rPr>
        <w:t>а, направленный</w:t>
      </w:r>
      <w:r w:rsidRPr="001A7887">
        <w:rPr>
          <w:color w:val="000000"/>
          <w:sz w:val="28"/>
          <w:szCs w:val="28"/>
        </w:rPr>
        <w:t xml:space="preserve"> заявителю, долж</w:t>
      </w:r>
      <w:r w:rsidR="00CA4EA9">
        <w:rPr>
          <w:color w:val="000000"/>
          <w:sz w:val="28"/>
          <w:szCs w:val="28"/>
        </w:rPr>
        <w:t>ен быть им подписан и представлен</w:t>
      </w:r>
      <w:r w:rsidRPr="001A7887">
        <w:rPr>
          <w:color w:val="000000"/>
          <w:sz w:val="28"/>
          <w:szCs w:val="28"/>
        </w:rPr>
        <w:t xml:space="preserve"> в уполномоченный орган не позднее чем в течение </w:t>
      </w:r>
      <w:r w:rsidR="00CA4EA9">
        <w:rPr>
          <w:color w:val="000000"/>
          <w:sz w:val="28"/>
          <w:szCs w:val="28"/>
        </w:rPr>
        <w:t>30</w:t>
      </w:r>
      <w:r w:rsidRPr="001A7887">
        <w:rPr>
          <w:color w:val="000000"/>
          <w:sz w:val="28"/>
          <w:szCs w:val="28"/>
        </w:rPr>
        <w:t xml:space="preserve"> дней со дня получения заявителем проектов указанных договоров.</w:t>
      </w:r>
    </w:p>
    <w:p w:rsidR="002D2A4B" w:rsidRDefault="00AE3B2F" w:rsidP="00DA240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3.1.11.</w:t>
      </w:r>
      <w:r w:rsidR="002D2A4B" w:rsidRPr="002D2A4B">
        <w:rPr>
          <w:color w:val="000000"/>
          <w:sz w:val="28"/>
          <w:szCs w:val="28"/>
        </w:rPr>
        <w:t>Если дог</w:t>
      </w:r>
      <w:r w:rsidR="002D2A4B">
        <w:rPr>
          <w:color w:val="000000"/>
          <w:sz w:val="28"/>
          <w:szCs w:val="28"/>
        </w:rPr>
        <w:t xml:space="preserve">овор аренды земельного участка </w:t>
      </w:r>
      <w:r w:rsidR="002D2A4B" w:rsidRPr="002D2A4B">
        <w:rPr>
          <w:color w:val="000000"/>
          <w:sz w:val="28"/>
          <w:szCs w:val="28"/>
        </w:rPr>
        <w:t xml:space="preserve">в течение </w:t>
      </w:r>
      <w:r w:rsidR="003B1107">
        <w:rPr>
          <w:color w:val="000000"/>
          <w:sz w:val="28"/>
          <w:szCs w:val="28"/>
        </w:rPr>
        <w:t>30</w:t>
      </w:r>
      <w:r w:rsidR="002D2A4B" w:rsidRPr="002D2A4B">
        <w:rPr>
          <w:color w:val="000000"/>
          <w:sz w:val="28"/>
          <w:szCs w:val="28"/>
        </w:rPr>
        <w:t xml:space="preserve"> дней со дня направления победителю аукциона проект</w:t>
      </w:r>
      <w:r w:rsidR="002D2A4B">
        <w:rPr>
          <w:color w:val="000000"/>
          <w:sz w:val="28"/>
          <w:szCs w:val="28"/>
        </w:rPr>
        <w:t>а</w:t>
      </w:r>
      <w:r w:rsidR="002D2A4B" w:rsidRPr="002D2A4B">
        <w:rPr>
          <w:color w:val="000000"/>
          <w:sz w:val="28"/>
          <w:szCs w:val="28"/>
        </w:rPr>
        <w:t xml:space="preserve"> договор</w:t>
      </w:r>
      <w:r w:rsidR="002D2A4B">
        <w:rPr>
          <w:color w:val="000000"/>
          <w:sz w:val="28"/>
          <w:szCs w:val="28"/>
        </w:rPr>
        <w:t>а</w:t>
      </w:r>
      <w:r w:rsidR="002D2A4B" w:rsidRPr="002D2A4B">
        <w:rPr>
          <w:color w:val="000000"/>
          <w:sz w:val="28"/>
          <w:szCs w:val="28"/>
        </w:rPr>
        <w:t xml:space="preserve"> не был</w:t>
      </w:r>
      <w:r w:rsidR="002D2A4B">
        <w:rPr>
          <w:color w:val="000000"/>
          <w:sz w:val="28"/>
          <w:szCs w:val="28"/>
        </w:rPr>
        <w:t xml:space="preserve"> им подписан и представлен</w:t>
      </w:r>
      <w:r w:rsidR="002D2A4B" w:rsidRPr="002D2A4B">
        <w:rPr>
          <w:color w:val="000000"/>
          <w:sz w:val="28"/>
          <w:szCs w:val="28"/>
        </w:rPr>
        <w:t xml:space="preserve"> в уполномоченный орган, организатор аукциона предлагает заключить </w:t>
      </w:r>
      <w:r w:rsidR="002D2A4B">
        <w:rPr>
          <w:color w:val="000000"/>
          <w:sz w:val="28"/>
          <w:szCs w:val="28"/>
        </w:rPr>
        <w:t>договор</w:t>
      </w:r>
      <w:r w:rsidR="002D2A4B" w:rsidRPr="002D2A4B">
        <w:rPr>
          <w:color w:val="000000"/>
          <w:sz w:val="28"/>
          <w:szCs w:val="28"/>
        </w:rPr>
        <w:t xml:space="preserve">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A7887" w:rsidRDefault="00AE3B2F" w:rsidP="00DA240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3.1.12. </w:t>
      </w:r>
      <w:r w:rsidR="002D2A4B">
        <w:rPr>
          <w:color w:val="000000"/>
          <w:sz w:val="28"/>
          <w:szCs w:val="28"/>
        </w:rPr>
        <w:t>В случае</w:t>
      </w:r>
      <w:proofErr w:type="gramStart"/>
      <w:r w:rsidR="002D2A4B">
        <w:rPr>
          <w:color w:val="000000"/>
          <w:sz w:val="28"/>
          <w:szCs w:val="28"/>
        </w:rPr>
        <w:t>,</w:t>
      </w:r>
      <w:proofErr w:type="gramEnd"/>
      <w:r w:rsidR="002D2A4B">
        <w:rPr>
          <w:color w:val="000000"/>
          <w:sz w:val="28"/>
          <w:szCs w:val="28"/>
        </w:rPr>
        <w:t xml:space="preserve"> </w:t>
      </w:r>
      <w:r w:rsidR="002D2A4B" w:rsidRPr="002D2A4B">
        <w:rPr>
          <w:color w:val="000000"/>
          <w:sz w:val="28"/>
          <w:szCs w:val="28"/>
        </w:rPr>
        <w:t xml:space="preserve"> если в течение </w:t>
      </w:r>
      <w:r w:rsidR="003B1107">
        <w:rPr>
          <w:color w:val="000000"/>
          <w:sz w:val="28"/>
          <w:szCs w:val="28"/>
        </w:rPr>
        <w:t>30</w:t>
      </w:r>
      <w:r w:rsidR="002D2A4B" w:rsidRPr="002D2A4B">
        <w:rPr>
          <w:color w:val="000000"/>
          <w:sz w:val="28"/>
          <w:szCs w:val="28"/>
        </w:rPr>
        <w:t xml:space="preserve"> дней со дня направления участнику аукциона, который сделал предпоследнее предложение о цене предмета аукциона, проекта договора проекта дого</w:t>
      </w:r>
      <w:r w:rsidR="002D2A4B">
        <w:rPr>
          <w:color w:val="000000"/>
          <w:sz w:val="28"/>
          <w:szCs w:val="28"/>
        </w:rPr>
        <w:t xml:space="preserve">вора аренды земельного участка </w:t>
      </w:r>
      <w:r w:rsidR="002D2A4B" w:rsidRPr="002D2A4B">
        <w:rPr>
          <w:color w:val="000000"/>
          <w:sz w:val="28"/>
          <w:szCs w:val="28"/>
        </w:rPr>
        <w:t xml:space="preserve">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</w:t>
      </w:r>
      <w:r w:rsidR="002D2A4B" w:rsidRPr="002D2A4B">
        <w:rPr>
          <w:color w:val="000000"/>
          <w:sz w:val="28"/>
          <w:szCs w:val="28"/>
        </w:rPr>
        <w:lastRenderedPageBreak/>
        <w:t>распорядиться земельным участком иным образом в соответствии с настоящим Кодексом.</w:t>
      </w:r>
    </w:p>
    <w:p w:rsidR="00006E4A" w:rsidRDefault="00AE3B2F" w:rsidP="00DA240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3.1.13.</w:t>
      </w:r>
      <w:r w:rsidR="00C33099" w:rsidRPr="00C33099">
        <w:rPr>
          <w:color w:val="000000"/>
          <w:sz w:val="28"/>
          <w:szCs w:val="28"/>
        </w:rPr>
        <w:t xml:space="preserve"> </w:t>
      </w:r>
      <w:proofErr w:type="gramStart"/>
      <w:r w:rsidR="00C33099" w:rsidRPr="00DA240F">
        <w:rPr>
          <w:color w:val="000000"/>
          <w:sz w:val="28"/>
          <w:szCs w:val="28"/>
        </w:rPr>
        <w:t>В случае представления</w:t>
      </w:r>
      <w:r w:rsidR="00C33099">
        <w:rPr>
          <w:color w:val="000000"/>
          <w:sz w:val="28"/>
          <w:szCs w:val="28"/>
        </w:rPr>
        <w:t xml:space="preserve"> заявления</w:t>
      </w:r>
      <w:r w:rsidR="00706928" w:rsidRPr="00706928">
        <w:t xml:space="preserve"> </w:t>
      </w:r>
      <w:r w:rsidR="00706928" w:rsidRPr="00706928">
        <w:rPr>
          <w:color w:val="000000"/>
          <w:sz w:val="28"/>
          <w:szCs w:val="28"/>
        </w:rPr>
        <w:t xml:space="preserve">о предварительном согласовании предоставления земельного участка или </w:t>
      </w:r>
      <w:r w:rsidR="00706928">
        <w:rPr>
          <w:color w:val="000000"/>
          <w:sz w:val="28"/>
          <w:szCs w:val="28"/>
        </w:rPr>
        <w:t xml:space="preserve">о предоставлении земельного участка </w:t>
      </w:r>
      <w:r w:rsidR="00C33099">
        <w:rPr>
          <w:color w:val="000000"/>
          <w:sz w:val="28"/>
          <w:szCs w:val="28"/>
        </w:rPr>
        <w:t xml:space="preserve">для  </w:t>
      </w:r>
      <w:r w:rsidR="00C33099" w:rsidRPr="00C33099">
        <w:rPr>
          <w:color w:val="000000"/>
          <w:sz w:val="28"/>
          <w:szCs w:val="28"/>
        </w:rPr>
        <w:t>индивидуального жилищного строительства, ведения личного подсобного хозяйства в границах населенного пункта,</w:t>
      </w:r>
      <w:r w:rsidR="00C33099">
        <w:rPr>
          <w:color w:val="000000"/>
          <w:sz w:val="28"/>
          <w:szCs w:val="28"/>
        </w:rPr>
        <w:t xml:space="preserve"> садоводства, дачного хозяйства</w:t>
      </w:r>
      <w:r w:rsidR="00706928">
        <w:rPr>
          <w:color w:val="000000"/>
          <w:sz w:val="28"/>
          <w:szCs w:val="28"/>
        </w:rPr>
        <w:t xml:space="preserve">, </w:t>
      </w:r>
      <w:r w:rsidR="00C33099">
        <w:rPr>
          <w:color w:val="000000"/>
          <w:sz w:val="28"/>
          <w:szCs w:val="28"/>
        </w:rPr>
        <w:t xml:space="preserve"> </w:t>
      </w:r>
      <w:r w:rsidR="00706928" w:rsidRPr="00706928">
        <w:rPr>
          <w:color w:val="000000"/>
          <w:sz w:val="28"/>
          <w:szCs w:val="28"/>
        </w:rPr>
        <w:t xml:space="preserve">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</w:t>
      </w:r>
      <w:r w:rsidR="00C33099">
        <w:rPr>
          <w:color w:val="000000"/>
          <w:sz w:val="28"/>
          <w:szCs w:val="28"/>
        </w:rPr>
        <w:t>у</w:t>
      </w:r>
      <w:r w:rsidR="00C33099" w:rsidRPr="00C33099">
        <w:rPr>
          <w:color w:val="000000"/>
          <w:sz w:val="28"/>
          <w:szCs w:val="28"/>
        </w:rPr>
        <w:t>полномоченный орган в срок, не превышающий</w:t>
      </w:r>
      <w:proofErr w:type="gramEnd"/>
      <w:r w:rsidR="00C33099" w:rsidRPr="00C33099">
        <w:rPr>
          <w:color w:val="000000"/>
          <w:sz w:val="28"/>
          <w:szCs w:val="28"/>
        </w:rPr>
        <w:t xml:space="preserve"> </w:t>
      </w:r>
      <w:proofErr w:type="gramStart"/>
      <w:r w:rsidR="003B1107">
        <w:rPr>
          <w:color w:val="000000"/>
          <w:sz w:val="28"/>
          <w:szCs w:val="28"/>
        </w:rPr>
        <w:t>30</w:t>
      </w:r>
      <w:r w:rsidR="00C33099" w:rsidRPr="00C33099">
        <w:rPr>
          <w:color w:val="000000"/>
          <w:sz w:val="28"/>
          <w:szCs w:val="28"/>
        </w:rPr>
        <w:t xml:space="preserve"> дней с даты поступления любого из этих заявлений</w:t>
      </w:r>
      <w:r w:rsidR="00C33099">
        <w:rPr>
          <w:color w:val="000000"/>
          <w:sz w:val="28"/>
          <w:szCs w:val="28"/>
        </w:rPr>
        <w:t xml:space="preserve"> </w:t>
      </w:r>
      <w:r w:rsidR="00C33099" w:rsidRPr="00C33099">
        <w:rPr>
          <w:color w:val="000000"/>
          <w:sz w:val="28"/>
          <w:szCs w:val="28"/>
        </w:rPr>
        <w:t>обеспечивает опубликование извещения о предоставлении земельного участка для указанных целей</w:t>
      </w:r>
      <w:r w:rsidR="00C33099" w:rsidRPr="00C33099">
        <w:t xml:space="preserve"> </w:t>
      </w:r>
      <w:r w:rsidR="00C33099" w:rsidRPr="00C33099">
        <w:rPr>
          <w:color w:val="000000"/>
          <w:sz w:val="28"/>
          <w:szCs w:val="28"/>
        </w:rPr>
        <w:t xml:space="preserve">по месту нахождения земельного участка и размещает извещение </w:t>
      </w:r>
      <w:r w:rsidR="00006E4A" w:rsidRPr="00006E4A">
        <w:rPr>
          <w:color w:val="000000"/>
          <w:sz w:val="28"/>
          <w:szCs w:val="28"/>
        </w:rPr>
        <w:t>на официальном сайте Российской Федерации для размещения информации о проведении торгов www.torgi.gov.ru, на официальном сайте Чукотского муниципального района:  http://www.chukotraion.ru в сети Интернет</w:t>
      </w:r>
      <w:r w:rsidR="00006E4A">
        <w:rPr>
          <w:color w:val="000000"/>
          <w:sz w:val="28"/>
          <w:szCs w:val="28"/>
        </w:rPr>
        <w:t>.</w:t>
      </w:r>
      <w:proofErr w:type="gramEnd"/>
    </w:p>
    <w:p w:rsidR="00AE3B2F" w:rsidRDefault="00006E4A" w:rsidP="00DA240F">
      <w:pPr>
        <w:ind w:firstLine="709"/>
        <w:jc w:val="both"/>
        <w:rPr>
          <w:color w:val="000000"/>
          <w:sz w:val="28"/>
          <w:szCs w:val="28"/>
        </w:rPr>
      </w:pPr>
      <w:r w:rsidRPr="00006E4A">
        <w:rPr>
          <w:color w:val="000000"/>
          <w:sz w:val="28"/>
          <w:szCs w:val="28"/>
        </w:rPr>
        <w:t>В случае</w:t>
      </w:r>
      <w:proofErr w:type="gramStart"/>
      <w:r w:rsidRPr="00006E4A">
        <w:rPr>
          <w:color w:val="000000"/>
          <w:sz w:val="28"/>
          <w:szCs w:val="28"/>
        </w:rPr>
        <w:t>,</w:t>
      </w:r>
      <w:proofErr w:type="gramEnd"/>
      <w:r w:rsidRPr="00006E4A">
        <w:rPr>
          <w:color w:val="000000"/>
          <w:sz w:val="28"/>
          <w:szCs w:val="28"/>
        </w:rPr>
        <w:t xml:space="preserve">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</w:t>
      </w:r>
      <w:r>
        <w:rPr>
          <w:color w:val="000000"/>
          <w:sz w:val="28"/>
          <w:szCs w:val="28"/>
        </w:rPr>
        <w:t>участка прилагается к извещению.</w:t>
      </w:r>
    </w:p>
    <w:p w:rsidR="00706928" w:rsidRDefault="00006E4A" w:rsidP="007069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06E4A">
        <w:rPr>
          <w:sz w:val="28"/>
          <w:szCs w:val="28"/>
        </w:rPr>
        <w:t xml:space="preserve">Если по истечении </w:t>
      </w:r>
      <w:r w:rsidR="003B1107">
        <w:rPr>
          <w:sz w:val="28"/>
          <w:szCs w:val="28"/>
        </w:rPr>
        <w:t>30</w:t>
      </w:r>
      <w:r w:rsidRPr="00006E4A">
        <w:rPr>
          <w:sz w:val="28"/>
          <w:szCs w:val="28"/>
        </w:rPr>
        <w:t xml:space="preserve"> дней со дня опубликования извещения заявления иных граждан, крестьянских (фермерских) хозяйств о намерении участвовать в аукционе не поступили, уполномоченный орган</w:t>
      </w:r>
      <w:r>
        <w:rPr>
          <w:sz w:val="28"/>
          <w:szCs w:val="28"/>
        </w:rPr>
        <w:t xml:space="preserve"> </w:t>
      </w:r>
      <w:r w:rsidRPr="00006E4A">
        <w:rPr>
          <w:sz w:val="28"/>
          <w:szCs w:val="28"/>
        </w:rPr>
        <w:t>осуществляет подготовку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</w:t>
      </w:r>
      <w:r>
        <w:rPr>
          <w:sz w:val="28"/>
          <w:szCs w:val="28"/>
        </w:rPr>
        <w:t xml:space="preserve">. </w:t>
      </w:r>
      <w:proofErr w:type="gramEnd"/>
    </w:p>
    <w:p w:rsidR="00706928" w:rsidRPr="00706928" w:rsidRDefault="00706928" w:rsidP="007069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</w:t>
      </w:r>
      <w:r w:rsidRPr="00706928">
        <w:rPr>
          <w:sz w:val="28"/>
          <w:szCs w:val="28"/>
        </w:rPr>
        <w:t xml:space="preserve">требуется образование или уточнение границ испрашиваемого земельного участка </w:t>
      </w:r>
      <w:r w:rsidRPr="00006E4A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</w:t>
      </w:r>
      <w:r w:rsidRPr="00006E4A">
        <w:rPr>
          <w:sz w:val="28"/>
          <w:szCs w:val="28"/>
        </w:rPr>
        <w:t xml:space="preserve">по истечении </w:t>
      </w:r>
      <w:r w:rsidR="003B1107">
        <w:rPr>
          <w:sz w:val="28"/>
          <w:szCs w:val="28"/>
        </w:rPr>
        <w:t>30</w:t>
      </w:r>
      <w:r w:rsidRPr="00006E4A">
        <w:rPr>
          <w:sz w:val="28"/>
          <w:szCs w:val="28"/>
        </w:rPr>
        <w:t xml:space="preserve"> дней со дня опубликования извещения </w:t>
      </w:r>
      <w:r w:rsidRPr="00706928">
        <w:rPr>
          <w:sz w:val="28"/>
          <w:szCs w:val="28"/>
        </w:rPr>
        <w:t xml:space="preserve">принимает решение о предварительном согласовании предоставления земельного участка в соответствии со статьей 39.15 </w:t>
      </w:r>
      <w:r>
        <w:rPr>
          <w:sz w:val="28"/>
          <w:szCs w:val="28"/>
        </w:rPr>
        <w:t>Земельного</w:t>
      </w:r>
      <w:r w:rsidRPr="00706928">
        <w:rPr>
          <w:sz w:val="28"/>
          <w:szCs w:val="28"/>
        </w:rPr>
        <w:t xml:space="preserve"> Кодекса при условии, что испрашиваемый земельный участок предстоит образовать или его границы подлежат уточнению в соответствии с Федеральным законом "О государственной регистрации недвижимости", и направляет указанное решение</w:t>
      </w:r>
      <w:proofErr w:type="gramEnd"/>
      <w:r w:rsidRPr="00706928">
        <w:rPr>
          <w:sz w:val="28"/>
          <w:szCs w:val="28"/>
        </w:rPr>
        <w:t xml:space="preserve"> заявителю.</w:t>
      </w:r>
    </w:p>
    <w:p w:rsidR="00706928" w:rsidRPr="00706928" w:rsidRDefault="00706928" w:rsidP="007069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6928">
        <w:rPr>
          <w:sz w:val="28"/>
          <w:szCs w:val="28"/>
        </w:rPr>
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статьей 39.17 </w:t>
      </w:r>
      <w:r>
        <w:rPr>
          <w:sz w:val="28"/>
          <w:szCs w:val="28"/>
        </w:rPr>
        <w:t>Земельного</w:t>
      </w:r>
      <w:r w:rsidRPr="00706928">
        <w:rPr>
          <w:sz w:val="28"/>
          <w:szCs w:val="28"/>
        </w:rPr>
        <w:t xml:space="preserve"> Кодекса.</w:t>
      </w:r>
    </w:p>
    <w:p w:rsidR="00706928" w:rsidRPr="00706928" w:rsidRDefault="00706928" w:rsidP="007069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6928">
        <w:rPr>
          <w:sz w:val="28"/>
          <w:szCs w:val="28"/>
        </w:rPr>
        <w:t xml:space="preserve">В случае поступления в течение </w:t>
      </w:r>
      <w:r w:rsidR="003B1107">
        <w:rPr>
          <w:sz w:val="28"/>
          <w:szCs w:val="28"/>
        </w:rPr>
        <w:t>30</w:t>
      </w:r>
      <w:r w:rsidRPr="00706928">
        <w:rPr>
          <w:sz w:val="28"/>
          <w:szCs w:val="28"/>
        </w:rPr>
        <w:t xml:space="preserve">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 принимает решение:</w:t>
      </w:r>
    </w:p>
    <w:p w:rsidR="00706928" w:rsidRPr="00706928" w:rsidRDefault="00706928" w:rsidP="007069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6928">
        <w:rPr>
          <w:sz w:val="28"/>
          <w:szCs w:val="28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706928">
        <w:rPr>
          <w:sz w:val="28"/>
          <w:szCs w:val="28"/>
        </w:rPr>
        <w:t>ии ау</w:t>
      </w:r>
      <w:proofErr w:type="gramEnd"/>
      <w:r w:rsidRPr="00706928">
        <w:rPr>
          <w:sz w:val="28"/>
          <w:szCs w:val="28"/>
        </w:rPr>
        <w:t xml:space="preserve">кциона на право заключения договора аренды </w:t>
      </w:r>
      <w:r w:rsidRPr="00706928">
        <w:rPr>
          <w:sz w:val="28"/>
          <w:szCs w:val="28"/>
        </w:rPr>
        <w:lastRenderedPageBreak/>
        <w:t>земельного участка для целей, указанных в заявлении о предоставлении земельного участка;</w:t>
      </w:r>
    </w:p>
    <w:p w:rsidR="003F7572" w:rsidRDefault="00706928" w:rsidP="007069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6928">
        <w:rPr>
          <w:sz w:val="28"/>
          <w:szCs w:val="28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706928">
        <w:rPr>
          <w:sz w:val="28"/>
          <w:szCs w:val="28"/>
        </w:rPr>
        <w:t>ии ау</w:t>
      </w:r>
      <w:proofErr w:type="gramEnd"/>
      <w:r w:rsidRPr="00706928">
        <w:rPr>
          <w:sz w:val="28"/>
          <w:szCs w:val="28"/>
        </w:rPr>
        <w:t>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</w:t>
      </w:r>
      <w:r>
        <w:rPr>
          <w:sz w:val="28"/>
          <w:szCs w:val="28"/>
        </w:rPr>
        <w:t>.</w:t>
      </w:r>
    </w:p>
    <w:p w:rsidR="001F7229" w:rsidRDefault="00233D71" w:rsidP="00233D7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7229">
        <w:rPr>
          <w:sz w:val="28"/>
          <w:szCs w:val="28"/>
        </w:rPr>
        <w:t xml:space="preserve">. </w:t>
      </w:r>
      <w:r w:rsidR="001F7229" w:rsidRPr="00094A25">
        <w:rPr>
          <w:sz w:val="28"/>
          <w:szCs w:val="28"/>
        </w:rPr>
        <w:t>Настоящее постановление вступает с силу с момента официального опубликования</w:t>
      </w:r>
      <w:r w:rsidR="00C33099">
        <w:rPr>
          <w:sz w:val="28"/>
          <w:szCs w:val="28"/>
        </w:rPr>
        <w:t>.</w:t>
      </w:r>
    </w:p>
    <w:p w:rsidR="00C33099" w:rsidRDefault="00233D71" w:rsidP="00C330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3099">
        <w:rPr>
          <w:sz w:val="28"/>
          <w:szCs w:val="28"/>
        </w:rPr>
        <w:t xml:space="preserve">. </w:t>
      </w:r>
      <w:proofErr w:type="gramStart"/>
      <w:r w:rsidR="00C33099">
        <w:rPr>
          <w:sz w:val="28"/>
          <w:szCs w:val="28"/>
        </w:rPr>
        <w:t>Контроль за</w:t>
      </w:r>
      <w:proofErr w:type="gramEnd"/>
      <w:r w:rsidR="00C33099">
        <w:rPr>
          <w:sz w:val="28"/>
          <w:szCs w:val="28"/>
        </w:rPr>
        <w:t xml:space="preserve"> исполнением настоящего постановления возложить на Управление финансов, экономики и имущественных отношений МО Чукотский муниципальный район (А.А. </w:t>
      </w:r>
      <w:proofErr w:type="spellStart"/>
      <w:r w:rsidR="00C33099">
        <w:rPr>
          <w:sz w:val="28"/>
          <w:szCs w:val="28"/>
        </w:rPr>
        <w:t>Добриева</w:t>
      </w:r>
      <w:proofErr w:type="spellEnd"/>
      <w:r w:rsidR="00C33099">
        <w:rPr>
          <w:sz w:val="28"/>
          <w:szCs w:val="28"/>
        </w:rPr>
        <w:t>).</w:t>
      </w:r>
    </w:p>
    <w:p w:rsidR="00C33099" w:rsidRDefault="00C33099" w:rsidP="001F7229">
      <w:pPr>
        <w:widowControl w:val="0"/>
        <w:ind w:firstLine="709"/>
        <w:jc w:val="both"/>
        <w:rPr>
          <w:sz w:val="28"/>
          <w:szCs w:val="28"/>
        </w:rPr>
      </w:pPr>
    </w:p>
    <w:p w:rsidR="001F7229" w:rsidRDefault="001F7229" w:rsidP="001F7229">
      <w:pPr>
        <w:widowControl w:val="0"/>
        <w:ind w:firstLine="709"/>
        <w:jc w:val="both"/>
        <w:rPr>
          <w:sz w:val="28"/>
          <w:szCs w:val="28"/>
        </w:rPr>
      </w:pPr>
    </w:p>
    <w:p w:rsidR="00825FD1" w:rsidRDefault="00825FD1" w:rsidP="001F7229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F7229" w:rsidRDefault="00737850" w:rsidP="00233D71">
      <w:pPr>
        <w:pStyle w:val="20"/>
        <w:ind w:firstLine="0"/>
        <w:jc w:val="left"/>
        <w:rPr>
          <w:spacing w:val="2"/>
          <w:position w:val="-2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C33099">
        <w:rPr>
          <w:szCs w:val="28"/>
        </w:rPr>
        <w:t>Г</w:t>
      </w:r>
      <w:r w:rsidR="001F7229">
        <w:rPr>
          <w:szCs w:val="28"/>
        </w:rPr>
        <w:t>лав</w:t>
      </w:r>
      <w:r>
        <w:rPr>
          <w:szCs w:val="28"/>
        </w:rPr>
        <w:t>ы</w:t>
      </w:r>
      <w:r w:rsidR="00C33099">
        <w:rPr>
          <w:szCs w:val="28"/>
        </w:rPr>
        <w:t xml:space="preserve"> </w:t>
      </w:r>
      <w:r w:rsidR="001F7229">
        <w:rPr>
          <w:szCs w:val="28"/>
        </w:rPr>
        <w:t xml:space="preserve"> Администрации</w:t>
      </w:r>
      <w:r w:rsidR="001F7229">
        <w:rPr>
          <w:szCs w:val="28"/>
        </w:rPr>
        <w:tab/>
      </w:r>
      <w:r w:rsidR="001F7229">
        <w:rPr>
          <w:szCs w:val="28"/>
        </w:rPr>
        <w:tab/>
      </w:r>
      <w:r w:rsidR="001F7229">
        <w:rPr>
          <w:szCs w:val="28"/>
        </w:rPr>
        <w:tab/>
      </w:r>
      <w:r w:rsidR="001F7229">
        <w:rPr>
          <w:szCs w:val="28"/>
        </w:rPr>
        <w:tab/>
      </w:r>
      <w:r w:rsidR="001F7229">
        <w:rPr>
          <w:szCs w:val="28"/>
        </w:rPr>
        <w:tab/>
      </w:r>
      <w:r w:rsidR="001F7229">
        <w:rPr>
          <w:szCs w:val="28"/>
        </w:rPr>
        <w:tab/>
      </w:r>
      <w:r>
        <w:rPr>
          <w:szCs w:val="28"/>
        </w:rPr>
        <w:t xml:space="preserve">В.Г. </w:t>
      </w:r>
      <w:proofErr w:type="spellStart"/>
      <w:r>
        <w:rPr>
          <w:szCs w:val="28"/>
        </w:rPr>
        <w:t>Фирстов</w:t>
      </w:r>
      <w:proofErr w:type="spellEnd"/>
      <w:r>
        <w:rPr>
          <w:szCs w:val="28"/>
        </w:rPr>
        <w:t xml:space="preserve"> </w:t>
      </w:r>
    </w:p>
    <w:sectPr w:rsidR="001F7229" w:rsidSect="00825FD1">
      <w:headerReference w:type="even" r:id="rId11"/>
      <w:headerReference w:type="default" r:id="rId12"/>
      <w:pgSz w:w="11906" w:h="16838"/>
      <w:pgMar w:top="1134" w:right="567" w:bottom="1134" w:left="1701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5D" w:rsidRDefault="0031235D">
      <w:r>
        <w:separator/>
      </w:r>
    </w:p>
  </w:endnote>
  <w:endnote w:type="continuationSeparator" w:id="0">
    <w:p w:rsidR="0031235D" w:rsidRDefault="0031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5D" w:rsidRDefault="0031235D">
      <w:r>
        <w:separator/>
      </w:r>
    </w:p>
  </w:footnote>
  <w:footnote w:type="continuationSeparator" w:id="0">
    <w:p w:rsidR="0031235D" w:rsidRDefault="00312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35D" w:rsidRDefault="003123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1235D" w:rsidRDefault="003123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35D" w:rsidRDefault="0031235D">
    <w:pPr>
      <w:pStyle w:val="a6"/>
      <w:framePr w:wrap="around" w:vAnchor="text" w:hAnchor="margin" w:xAlign="center" w:y="1"/>
      <w:rPr>
        <w:rStyle w:val="a7"/>
      </w:rPr>
    </w:pPr>
  </w:p>
  <w:p w:rsidR="0031235D" w:rsidRDefault="003123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52410"/>
    <w:multiLevelType w:val="hybridMultilevel"/>
    <w:tmpl w:val="C5C6EC78"/>
    <w:lvl w:ilvl="0" w:tplc="F418D3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A517E6"/>
    <w:multiLevelType w:val="hybridMultilevel"/>
    <w:tmpl w:val="2514F122"/>
    <w:lvl w:ilvl="0" w:tplc="8A78B62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016F83"/>
    <w:multiLevelType w:val="hybridMultilevel"/>
    <w:tmpl w:val="4FE8E548"/>
    <w:lvl w:ilvl="0" w:tplc="B7E2E2A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624AD1"/>
    <w:multiLevelType w:val="hybridMultilevel"/>
    <w:tmpl w:val="76BED85C"/>
    <w:lvl w:ilvl="0" w:tplc="1B284A4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604298"/>
    <w:multiLevelType w:val="hybridMultilevel"/>
    <w:tmpl w:val="CA9EB174"/>
    <w:lvl w:ilvl="0" w:tplc="5D9226CC">
      <w:start w:val="1"/>
      <w:numFmt w:val="decimal"/>
      <w:lvlText w:val="%1."/>
      <w:lvlJc w:val="left"/>
      <w:pPr>
        <w:ind w:left="389" w:hanging="360"/>
      </w:p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16F433C4"/>
    <w:multiLevelType w:val="hybridMultilevel"/>
    <w:tmpl w:val="1130DA1A"/>
    <w:lvl w:ilvl="0" w:tplc="152EEAB6">
      <w:start w:val="1"/>
      <w:numFmt w:val="decimal"/>
      <w:lvlText w:val="%1."/>
      <w:lvlJc w:val="left"/>
      <w:pPr>
        <w:ind w:left="531" w:hanging="360"/>
      </w:pPr>
    </w:lvl>
    <w:lvl w:ilvl="1" w:tplc="04190019">
      <w:start w:val="1"/>
      <w:numFmt w:val="lowerLetter"/>
      <w:lvlText w:val="%2."/>
      <w:lvlJc w:val="left"/>
      <w:pPr>
        <w:ind w:left="1251" w:hanging="360"/>
      </w:pPr>
    </w:lvl>
    <w:lvl w:ilvl="2" w:tplc="0419001B">
      <w:start w:val="1"/>
      <w:numFmt w:val="lowerRoman"/>
      <w:lvlText w:val="%3."/>
      <w:lvlJc w:val="right"/>
      <w:pPr>
        <w:ind w:left="1971" w:hanging="180"/>
      </w:pPr>
    </w:lvl>
    <w:lvl w:ilvl="3" w:tplc="0419000F">
      <w:start w:val="1"/>
      <w:numFmt w:val="decimal"/>
      <w:lvlText w:val="%4."/>
      <w:lvlJc w:val="left"/>
      <w:pPr>
        <w:ind w:left="2691" w:hanging="360"/>
      </w:pPr>
    </w:lvl>
    <w:lvl w:ilvl="4" w:tplc="04190019">
      <w:start w:val="1"/>
      <w:numFmt w:val="lowerLetter"/>
      <w:lvlText w:val="%5."/>
      <w:lvlJc w:val="left"/>
      <w:pPr>
        <w:ind w:left="3411" w:hanging="360"/>
      </w:pPr>
    </w:lvl>
    <w:lvl w:ilvl="5" w:tplc="0419001B">
      <w:start w:val="1"/>
      <w:numFmt w:val="lowerRoman"/>
      <w:lvlText w:val="%6."/>
      <w:lvlJc w:val="right"/>
      <w:pPr>
        <w:ind w:left="4131" w:hanging="180"/>
      </w:pPr>
    </w:lvl>
    <w:lvl w:ilvl="6" w:tplc="0419000F">
      <w:start w:val="1"/>
      <w:numFmt w:val="decimal"/>
      <w:lvlText w:val="%7."/>
      <w:lvlJc w:val="left"/>
      <w:pPr>
        <w:ind w:left="4851" w:hanging="360"/>
      </w:pPr>
    </w:lvl>
    <w:lvl w:ilvl="7" w:tplc="04190019">
      <w:start w:val="1"/>
      <w:numFmt w:val="lowerLetter"/>
      <w:lvlText w:val="%8."/>
      <w:lvlJc w:val="left"/>
      <w:pPr>
        <w:ind w:left="5571" w:hanging="360"/>
      </w:pPr>
    </w:lvl>
    <w:lvl w:ilvl="8" w:tplc="0419001B">
      <w:start w:val="1"/>
      <w:numFmt w:val="lowerRoman"/>
      <w:lvlText w:val="%9."/>
      <w:lvlJc w:val="right"/>
      <w:pPr>
        <w:ind w:left="6291" w:hanging="180"/>
      </w:pPr>
    </w:lvl>
  </w:abstractNum>
  <w:abstractNum w:abstractNumId="7">
    <w:nsid w:val="216302E7"/>
    <w:multiLevelType w:val="hybridMultilevel"/>
    <w:tmpl w:val="69BE2252"/>
    <w:lvl w:ilvl="0" w:tplc="F53E14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F442D5"/>
    <w:multiLevelType w:val="hybridMultilevel"/>
    <w:tmpl w:val="952067FC"/>
    <w:lvl w:ilvl="0" w:tplc="5DF055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74F330D"/>
    <w:multiLevelType w:val="hybridMultilevel"/>
    <w:tmpl w:val="29367348"/>
    <w:lvl w:ilvl="0" w:tplc="3FFAD496">
      <w:start w:val="1"/>
      <w:numFmt w:val="decimal"/>
      <w:lvlText w:val="%1."/>
      <w:lvlJc w:val="left"/>
      <w:pPr>
        <w:ind w:left="531" w:hanging="360"/>
      </w:pPr>
    </w:lvl>
    <w:lvl w:ilvl="1" w:tplc="04190019">
      <w:start w:val="1"/>
      <w:numFmt w:val="lowerLetter"/>
      <w:lvlText w:val="%2."/>
      <w:lvlJc w:val="left"/>
      <w:pPr>
        <w:ind w:left="1251" w:hanging="360"/>
      </w:pPr>
    </w:lvl>
    <w:lvl w:ilvl="2" w:tplc="0419001B">
      <w:start w:val="1"/>
      <w:numFmt w:val="lowerRoman"/>
      <w:lvlText w:val="%3."/>
      <w:lvlJc w:val="right"/>
      <w:pPr>
        <w:ind w:left="1971" w:hanging="180"/>
      </w:pPr>
    </w:lvl>
    <w:lvl w:ilvl="3" w:tplc="0419000F">
      <w:start w:val="1"/>
      <w:numFmt w:val="decimal"/>
      <w:lvlText w:val="%4."/>
      <w:lvlJc w:val="left"/>
      <w:pPr>
        <w:ind w:left="2691" w:hanging="360"/>
      </w:pPr>
    </w:lvl>
    <w:lvl w:ilvl="4" w:tplc="04190019">
      <w:start w:val="1"/>
      <w:numFmt w:val="lowerLetter"/>
      <w:lvlText w:val="%5."/>
      <w:lvlJc w:val="left"/>
      <w:pPr>
        <w:ind w:left="3411" w:hanging="360"/>
      </w:pPr>
    </w:lvl>
    <w:lvl w:ilvl="5" w:tplc="0419001B">
      <w:start w:val="1"/>
      <w:numFmt w:val="lowerRoman"/>
      <w:lvlText w:val="%6."/>
      <w:lvlJc w:val="right"/>
      <w:pPr>
        <w:ind w:left="4131" w:hanging="180"/>
      </w:pPr>
    </w:lvl>
    <w:lvl w:ilvl="6" w:tplc="0419000F">
      <w:start w:val="1"/>
      <w:numFmt w:val="decimal"/>
      <w:lvlText w:val="%7."/>
      <w:lvlJc w:val="left"/>
      <w:pPr>
        <w:ind w:left="4851" w:hanging="360"/>
      </w:pPr>
    </w:lvl>
    <w:lvl w:ilvl="7" w:tplc="04190019">
      <w:start w:val="1"/>
      <w:numFmt w:val="lowerLetter"/>
      <w:lvlText w:val="%8."/>
      <w:lvlJc w:val="left"/>
      <w:pPr>
        <w:ind w:left="5571" w:hanging="360"/>
      </w:pPr>
    </w:lvl>
    <w:lvl w:ilvl="8" w:tplc="0419001B">
      <w:start w:val="1"/>
      <w:numFmt w:val="lowerRoman"/>
      <w:lvlText w:val="%9."/>
      <w:lvlJc w:val="right"/>
      <w:pPr>
        <w:ind w:left="6291" w:hanging="180"/>
      </w:pPr>
    </w:lvl>
  </w:abstractNum>
  <w:abstractNum w:abstractNumId="10">
    <w:nsid w:val="28FA3E83"/>
    <w:multiLevelType w:val="hybridMultilevel"/>
    <w:tmpl w:val="1130DA1A"/>
    <w:lvl w:ilvl="0" w:tplc="152EEAB6">
      <w:start w:val="1"/>
      <w:numFmt w:val="decimal"/>
      <w:lvlText w:val="%1."/>
      <w:lvlJc w:val="left"/>
      <w:pPr>
        <w:ind w:left="531" w:hanging="360"/>
      </w:pPr>
    </w:lvl>
    <w:lvl w:ilvl="1" w:tplc="04190019">
      <w:start w:val="1"/>
      <w:numFmt w:val="lowerLetter"/>
      <w:lvlText w:val="%2."/>
      <w:lvlJc w:val="left"/>
      <w:pPr>
        <w:ind w:left="1251" w:hanging="360"/>
      </w:pPr>
    </w:lvl>
    <w:lvl w:ilvl="2" w:tplc="0419001B">
      <w:start w:val="1"/>
      <w:numFmt w:val="lowerRoman"/>
      <w:lvlText w:val="%3."/>
      <w:lvlJc w:val="right"/>
      <w:pPr>
        <w:ind w:left="1971" w:hanging="180"/>
      </w:pPr>
    </w:lvl>
    <w:lvl w:ilvl="3" w:tplc="0419000F">
      <w:start w:val="1"/>
      <w:numFmt w:val="decimal"/>
      <w:lvlText w:val="%4."/>
      <w:lvlJc w:val="left"/>
      <w:pPr>
        <w:ind w:left="2691" w:hanging="360"/>
      </w:pPr>
    </w:lvl>
    <w:lvl w:ilvl="4" w:tplc="04190019">
      <w:start w:val="1"/>
      <w:numFmt w:val="lowerLetter"/>
      <w:lvlText w:val="%5."/>
      <w:lvlJc w:val="left"/>
      <w:pPr>
        <w:ind w:left="3411" w:hanging="360"/>
      </w:pPr>
    </w:lvl>
    <w:lvl w:ilvl="5" w:tplc="0419001B">
      <w:start w:val="1"/>
      <w:numFmt w:val="lowerRoman"/>
      <w:lvlText w:val="%6."/>
      <w:lvlJc w:val="right"/>
      <w:pPr>
        <w:ind w:left="4131" w:hanging="180"/>
      </w:pPr>
    </w:lvl>
    <w:lvl w:ilvl="6" w:tplc="0419000F">
      <w:start w:val="1"/>
      <w:numFmt w:val="decimal"/>
      <w:lvlText w:val="%7."/>
      <w:lvlJc w:val="left"/>
      <w:pPr>
        <w:ind w:left="4851" w:hanging="360"/>
      </w:pPr>
    </w:lvl>
    <w:lvl w:ilvl="7" w:tplc="04190019">
      <w:start w:val="1"/>
      <w:numFmt w:val="lowerLetter"/>
      <w:lvlText w:val="%8."/>
      <w:lvlJc w:val="left"/>
      <w:pPr>
        <w:ind w:left="5571" w:hanging="360"/>
      </w:pPr>
    </w:lvl>
    <w:lvl w:ilvl="8" w:tplc="0419001B">
      <w:start w:val="1"/>
      <w:numFmt w:val="lowerRoman"/>
      <w:lvlText w:val="%9."/>
      <w:lvlJc w:val="right"/>
      <w:pPr>
        <w:ind w:left="6291" w:hanging="180"/>
      </w:pPr>
    </w:lvl>
  </w:abstractNum>
  <w:abstractNum w:abstractNumId="11">
    <w:nsid w:val="2CB7120D"/>
    <w:multiLevelType w:val="hybridMultilevel"/>
    <w:tmpl w:val="053C4BCE"/>
    <w:lvl w:ilvl="0" w:tplc="70CE2B9A">
      <w:start w:val="1"/>
      <w:numFmt w:val="decimal"/>
      <w:lvlText w:val="%1."/>
      <w:lvlJc w:val="left"/>
      <w:pPr>
        <w:ind w:left="531" w:hanging="360"/>
      </w:pPr>
    </w:lvl>
    <w:lvl w:ilvl="1" w:tplc="04190019">
      <w:start w:val="1"/>
      <w:numFmt w:val="lowerLetter"/>
      <w:lvlText w:val="%2."/>
      <w:lvlJc w:val="left"/>
      <w:pPr>
        <w:ind w:left="1251" w:hanging="360"/>
      </w:pPr>
    </w:lvl>
    <w:lvl w:ilvl="2" w:tplc="0419001B">
      <w:start w:val="1"/>
      <w:numFmt w:val="lowerRoman"/>
      <w:lvlText w:val="%3."/>
      <w:lvlJc w:val="right"/>
      <w:pPr>
        <w:ind w:left="1971" w:hanging="180"/>
      </w:pPr>
    </w:lvl>
    <w:lvl w:ilvl="3" w:tplc="0419000F">
      <w:start w:val="1"/>
      <w:numFmt w:val="decimal"/>
      <w:lvlText w:val="%4."/>
      <w:lvlJc w:val="left"/>
      <w:pPr>
        <w:ind w:left="2691" w:hanging="360"/>
      </w:pPr>
    </w:lvl>
    <w:lvl w:ilvl="4" w:tplc="04190019">
      <w:start w:val="1"/>
      <w:numFmt w:val="lowerLetter"/>
      <w:lvlText w:val="%5."/>
      <w:lvlJc w:val="left"/>
      <w:pPr>
        <w:ind w:left="3411" w:hanging="360"/>
      </w:pPr>
    </w:lvl>
    <w:lvl w:ilvl="5" w:tplc="0419001B">
      <w:start w:val="1"/>
      <w:numFmt w:val="lowerRoman"/>
      <w:lvlText w:val="%6."/>
      <w:lvlJc w:val="right"/>
      <w:pPr>
        <w:ind w:left="4131" w:hanging="180"/>
      </w:pPr>
    </w:lvl>
    <w:lvl w:ilvl="6" w:tplc="0419000F">
      <w:start w:val="1"/>
      <w:numFmt w:val="decimal"/>
      <w:lvlText w:val="%7."/>
      <w:lvlJc w:val="left"/>
      <w:pPr>
        <w:ind w:left="4851" w:hanging="360"/>
      </w:pPr>
    </w:lvl>
    <w:lvl w:ilvl="7" w:tplc="04190019">
      <w:start w:val="1"/>
      <w:numFmt w:val="lowerLetter"/>
      <w:lvlText w:val="%8."/>
      <w:lvlJc w:val="left"/>
      <w:pPr>
        <w:ind w:left="5571" w:hanging="360"/>
      </w:pPr>
    </w:lvl>
    <w:lvl w:ilvl="8" w:tplc="0419001B">
      <w:start w:val="1"/>
      <w:numFmt w:val="lowerRoman"/>
      <w:lvlText w:val="%9."/>
      <w:lvlJc w:val="right"/>
      <w:pPr>
        <w:ind w:left="6291" w:hanging="180"/>
      </w:pPr>
    </w:lvl>
  </w:abstractNum>
  <w:abstractNum w:abstractNumId="12">
    <w:nsid w:val="30EF0DC9"/>
    <w:multiLevelType w:val="hybridMultilevel"/>
    <w:tmpl w:val="1014263A"/>
    <w:lvl w:ilvl="0" w:tplc="CDFA6C8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1182F8F"/>
    <w:multiLevelType w:val="hybridMultilevel"/>
    <w:tmpl w:val="3708B8E4"/>
    <w:lvl w:ilvl="0" w:tplc="3D7408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F449E9"/>
    <w:multiLevelType w:val="hybridMultilevel"/>
    <w:tmpl w:val="C5C6EC78"/>
    <w:lvl w:ilvl="0" w:tplc="F418D3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C0013FA"/>
    <w:multiLevelType w:val="hybridMultilevel"/>
    <w:tmpl w:val="541413D4"/>
    <w:lvl w:ilvl="0" w:tplc="4A5654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E32FAD"/>
    <w:multiLevelType w:val="hybridMultilevel"/>
    <w:tmpl w:val="89C0F006"/>
    <w:lvl w:ilvl="0" w:tplc="BCB897CA">
      <w:start w:val="1"/>
      <w:numFmt w:val="decimal"/>
      <w:lvlText w:val="%1."/>
      <w:lvlJc w:val="left"/>
      <w:pPr>
        <w:ind w:left="389" w:hanging="360"/>
      </w:p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17">
    <w:nsid w:val="40D737B3"/>
    <w:multiLevelType w:val="hybridMultilevel"/>
    <w:tmpl w:val="62FCDBC4"/>
    <w:lvl w:ilvl="0" w:tplc="7D1CF8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667850"/>
    <w:multiLevelType w:val="hybridMultilevel"/>
    <w:tmpl w:val="24EA8C36"/>
    <w:lvl w:ilvl="0" w:tplc="F9480076">
      <w:start w:val="1"/>
      <w:numFmt w:val="decimal"/>
      <w:lvlText w:val="%1."/>
      <w:lvlJc w:val="left"/>
      <w:pPr>
        <w:ind w:left="927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71527E8"/>
    <w:multiLevelType w:val="hybridMultilevel"/>
    <w:tmpl w:val="70AE62EA"/>
    <w:lvl w:ilvl="0" w:tplc="0C9AC9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3276DD"/>
    <w:multiLevelType w:val="hybridMultilevel"/>
    <w:tmpl w:val="3C2A77CE"/>
    <w:lvl w:ilvl="0" w:tplc="95AC508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613E60"/>
    <w:multiLevelType w:val="hybridMultilevel"/>
    <w:tmpl w:val="7D04A48E"/>
    <w:lvl w:ilvl="0" w:tplc="068EBB14">
      <w:start w:val="1"/>
      <w:numFmt w:val="decimal"/>
      <w:lvlText w:val="%1."/>
      <w:lvlJc w:val="left"/>
      <w:pPr>
        <w:ind w:left="531" w:hanging="360"/>
      </w:pPr>
    </w:lvl>
    <w:lvl w:ilvl="1" w:tplc="04190019">
      <w:start w:val="1"/>
      <w:numFmt w:val="lowerLetter"/>
      <w:lvlText w:val="%2."/>
      <w:lvlJc w:val="left"/>
      <w:pPr>
        <w:ind w:left="1251" w:hanging="360"/>
      </w:pPr>
    </w:lvl>
    <w:lvl w:ilvl="2" w:tplc="0419001B">
      <w:start w:val="1"/>
      <w:numFmt w:val="lowerRoman"/>
      <w:lvlText w:val="%3."/>
      <w:lvlJc w:val="right"/>
      <w:pPr>
        <w:ind w:left="1971" w:hanging="180"/>
      </w:pPr>
    </w:lvl>
    <w:lvl w:ilvl="3" w:tplc="0419000F">
      <w:start w:val="1"/>
      <w:numFmt w:val="decimal"/>
      <w:lvlText w:val="%4."/>
      <w:lvlJc w:val="left"/>
      <w:pPr>
        <w:ind w:left="2691" w:hanging="360"/>
      </w:pPr>
    </w:lvl>
    <w:lvl w:ilvl="4" w:tplc="04190019">
      <w:start w:val="1"/>
      <w:numFmt w:val="lowerLetter"/>
      <w:lvlText w:val="%5."/>
      <w:lvlJc w:val="left"/>
      <w:pPr>
        <w:ind w:left="3411" w:hanging="360"/>
      </w:pPr>
    </w:lvl>
    <w:lvl w:ilvl="5" w:tplc="0419001B">
      <w:start w:val="1"/>
      <w:numFmt w:val="lowerRoman"/>
      <w:lvlText w:val="%6."/>
      <w:lvlJc w:val="right"/>
      <w:pPr>
        <w:ind w:left="4131" w:hanging="180"/>
      </w:pPr>
    </w:lvl>
    <w:lvl w:ilvl="6" w:tplc="0419000F">
      <w:start w:val="1"/>
      <w:numFmt w:val="decimal"/>
      <w:lvlText w:val="%7."/>
      <w:lvlJc w:val="left"/>
      <w:pPr>
        <w:ind w:left="4851" w:hanging="360"/>
      </w:pPr>
    </w:lvl>
    <w:lvl w:ilvl="7" w:tplc="04190019">
      <w:start w:val="1"/>
      <w:numFmt w:val="lowerLetter"/>
      <w:lvlText w:val="%8."/>
      <w:lvlJc w:val="left"/>
      <w:pPr>
        <w:ind w:left="5571" w:hanging="360"/>
      </w:pPr>
    </w:lvl>
    <w:lvl w:ilvl="8" w:tplc="0419001B">
      <w:start w:val="1"/>
      <w:numFmt w:val="lowerRoman"/>
      <w:lvlText w:val="%9."/>
      <w:lvlJc w:val="right"/>
      <w:pPr>
        <w:ind w:left="6291" w:hanging="180"/>
      </w:pPr>
    </w:lvl>
  </w:abstractNum>
  <w:abstractNum w:abstractNumId="22">
    <w:nsid w:val="51612A08"/>
    <w:multiLevelType w:val="hybridMultilevel"/>
    <w:tmpl w:val="6E5ADAA4"/>
    <w:lvl w:ilvl="0" w:tplc="4F560654">
      <w:start w:val="1"/>
      <w:numFmt w:val="decimal"/>
      <w:lvlText w:val="%1."/>
      <w:lvlJc w:val="left"/>
      <w:pPr>
        <w:ind w:left="389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23">
    <w:nsid w:val="51B55CA8"/>
    <w:multiLevelType w:val="hybridMultilevel"/>
    <w:tmpl w:val="89C0F006"/>
    <w:lvl w:ilvl="0" w:tplc="BCB897CA">
      <w:start w:val="1"/>
      <w:numFmt w:val="decimal"/>
      <w:lvlText w:val="%1."/>
      <w:lvlJc w:val="left"/>
      <w:pPr>
        <w:ind w:left="389" w:hanging="360"/>
      </w:p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24">
    <w:nsid w:val="543C4DC5"/>
    <w:multiLevelType w:val="hybridMultilevel"/>
    <w:tmpl w:val="06BEFD64"/>
    <w:lvl w:ilvl="0" w:tplc="6CBE48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4697E7B"/>
    <w:multiLevelType w:val="hybridMultilevel"/>
    <w:tmpl w:val="70AE62EA"/>
    <w:lvl w:ilvl="0" w:tplc="0C9AC9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017392"/>
    <w:multiLevelType w:val="hybridMultilevel"/>
    <w:tmpl w:val="A844CA18"/>
    <w:lvl w:ilvl="0" w:tplc="D7325C3A">
      <w:start w:val="1"/>
      <w:numFmt w:val="decimal"/>
      <w:lvlText w:val="%1."/>
      <w:lvlJc w:val="left"/>
      <w:pPr>
        <w:ind w:left="389" w:hanging="360"/>
      </w:p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27">
    <w:nsid w:val="58587805"/>
    <w:multiLevelType w:val="hybridMultilevel"/>
    <w:tmpl w:val="D7E64896"/>
    <w:lvl w:ilvl="0" w:tplc="E910951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28">
    <w:nsid w:val="5ACB5FD4"/>
    <w:multiLevelType w:val="hybridMultilevel"/>
    <w:tmpl w:val="F594C190"/>
    <w:lvl w:ilvl="0" w:tplc="0270CD20">
      <w:start w:val="1"/>
      <w:numFmt w:val="decimal"/>
      <w:lvlText w:val="%1."/>
      <w:lvlJc w:val="left"/>
      <w:pPr>
        <w:ind w:left="389" w:hanging="360"/>
      </w:p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29">
    <w:nsid w:val="5D7632D1"/>
    <w:multiLevelType w:val="hybridMultilevel"/>
    <w:tmpl w:val="F342DF72"/>
    <w:lvl w:ilvl="0" w:tplc="46FEE89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30">
    <w:nsid w:val="661912F2"/>
    <w:multiLevelType w:val="hybridMultilevel"/>
    <w:tmpl w:val="34564230"/>
    <w:lvl w:ilvl="0" w:tplc="E68C07A8">
      <w:start w:val="1"/>
      <w:numFmt w:val="decimal"/>
      <w:lvlText w:val="%1."/>
      <w:lvlJc w:val="left"/>
      <w:pPr>
        <w:ind w:left="389" w:hanging="360"/>
      </w:p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31">
    <w:nsid w:val="66C54F79"/>
    <w:multiLevelType w:val="hybridMultilevel"/>
    <w:tmpl w:val="B2E0B508"/>
    <w:lvl w:ilvl="0" w:tplc="0D6E910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A7B33F0"/>
    <w:multiLevelType w:val="hybridMultilevel"/>
    <w:tmpl w:val="D7E64896"/>
    <w:lvl w:ilvl="0" w:tplc="E910951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33">
    <w:nsid w:val="76C948CE"/>
    <w:multiLevelType w:val="hybridMultilevel"/>
    <w:tmpl w:val="2FC05C64"/>
    <w:lvl w:ilvl="0" w:tplc="A98E5E5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683CA5"/>
    <w:multiLevelType w:val="hybridMultilevel"/>
    <w:tmpl w:val="34AC07FA"/>
    <w:lvl w:ilvl="0" w:tplc="72A81D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B257B02"/>
    <w:multiLevelType w:val="hybridMultilevel"/>
    <w:tmpl w:val="BB924C46"/>
    <w:lvl w:ilvl="0" w:tplc="AD0C27C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36">
    <w:nsid w:val="7D200262"/>
    <w:multiLevelType w:val="hybridMultilevel"/>
    <w:tmpl w:val="4FE8E548"/>
    <w:lvl w:ilvl="0" w:tplc="B7E2E2A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4"/>
  </w:num>
  <w:num w:numId="33">
    <w:abstractNumId w:val="19"/>
  </w:num>
  <w:num w:numId="34">
    <w:abstractNumId w:val="25"/>
  </w:num>
  <w:num w:numId="35">
    <w:abstractNumId w:val="32"/>
  </w:num>
  <w:num w:numId="36">
    <w:abstractNumId w:val="27"/>
  </w:num>
  <w:num w:numId="37">
    <w:abstractNumId w:val="23"/>
  </w:num>
  <w:num w:numId="38">
    <w:abstractNumId w:val="16"/>
  </w:num>
  <w:num w:numId="39">
    <w:abstractNumId w:val="24"/>
  </w:num>
  <w:num w:numId="40">
    <w:abstractNumId w:val="36"/>
  </w:num>
  <w:num w:numId="41">
    <w:abstractNumId w:val="3"/>
  </w:num>
  <w:num w:numId="42">
    <w:abstractNumId w:val="6"/>
  </w:num>
  <w:num w:numId="43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5D"/>
    <w:rsid w:val="00000CDF"/>
    <w:rsid w:val="00006E4A"/>
    <w:rsid w:val="00014B97"/>
    <w:rsid w:val="000322AC"/>
    <w:rsid w:val="00032DAF"/>
    <w:rsid w:val="0003433E"/>
    <w:rsid w:val="00063B55"/>
    <w:rsid w:val="00081856"/>
    <w:rsid w:val="00092E32"/>
    <w:rsid w:val="00094A25"/>
    <w:rsid w:val="000A4C0B"/>
    <w:rsid w:val="000A6974"/>
    <w:rsid w:val="000A784C"/>
    <w:rsid w:val="000B7256"/>
    <w:rsid w:val="000C26EA"/>
    <w:rsid w:val="000C685B"/>
    <w:rsid w:val="000D2DA0"/>
    <w:rsid w:val="000D725E"/>
    <w:rsid w:val="000E1FC8"/>
    <w:rsid w:val="000E52BB"/>
    <w:rsid w:val="000F453F"/>
    <w:rsid w:val="001049ED"/>
    <w:rsid w:val="0011058D"/>
    <w:rsid w:val="00121CCB"/>
    <w:rsid w:val="00126282"/>
    <w:rsid w:val="001274D9"/>
    <w:rsid w:val="001370B4"/>
    <w:rsid w:val="00147F13"/>
    <w:rsid w:val="00147FD9"/>
    <w:rsid w:val="00150244"/>
    <w:rsid w:val="001522DE"/>
    <w:rsid w:val="001526DF"/>
    <w:rsid w:val="0016236D"/>
    <w:rsid w:val="001642E1"/>
    <w:rsid w:val="001732ED"/>
    <w:rsid w:val="001768C4"/>
    <w:rsid w:val="00177C9D"/>
    <w:rsid w:val="001823E2"/>
    <w:rsid w:val="0019064C"/>
    <w:rsid w:val="00195E0C"/>
    <w:rsid w:val="001A00A2"/>
    <w:rsid w:val="001A7887"/>
    <w:rsid w:val="001B3A45"/>
    <w:rsid w:val="001C148E"/>
    <w:rsid w:val="001C43CF"/>
    <w:rsid w:val="001D02C1"/>
    <w:rsid w:val="001E68D4"/>
    <w:rsid w:val="001F7229"/>
    <w:rsid w:val="00206F35"/>
    <w:rsid w:val="00210F24"/>
    <w:rsid w:val="00214B72"/>
    <w:rsid w:val="00220EBB"/>
    <w:rsid w:val="002214FE"/>
    <w:rsid w:val="0022390E"/>
    <w:rsid w:val="00223AE4"/>
    <w:rsid w:val="00233D71"/>
    <w:rsid w:val="00235EBB"/>
    <w:rsid w:val="00247CE5"/>
    <w:rsid w:val="00250EE2"/>
    <w:rsid w:val="002612FE"/>
    <w:rsid w:val="0028265F"/>
    <w:rsid w:val="00294D73"/>
    <w:rsid w:val="002A091B"/>
    <w:rsid w:val="002B049D"/>
    <w:rsid w:val="002B36CC"/>
    <w:rsid w:val="002C1761"/>
    <w:rsid w:val="002C69DB"/>
    <w:rsid w:val="002D0FDA"/>
    <w:rsid w:val="002D2A4B"/>
    <w:rsid w:val="002F35B8"/>
    <w:rsid w:val="002F5D65"/>
    <w:rsid w:val="002F7277"/>
    <w:rsid w:val="00303A82"/>
    <w:rsid w:val="0031235D"/>
    <w:rsid w:val="0031722A"/>
    <w:rsid w:val="0033187A"/>
    <w:rsid w:val="00333442"/>
    <w:rsid w:val="003406DB"/>
    <w:rsid w:val="00342429"/>
    <w:rsid w:val="00345ABA"/>
    <w:rsid w:val="003538AB"/>
    <w:rsid w:val="003728C7"/>
    <w:rsid w:val="00376624"/>
    <w:rsid w:val="003A1C9B"/>
    <w:rsid w:val="003B1107"/>
    <w:rsid w:val="003B2889"/>
    <w:rsid w:val="003D11F9"/>
    <w:rsid w:val="003D3E97"/>
    <w:rsid w:val="003E16B8"/>
    <w:rsid w:val="003E2C41"/>
    <w:rsid w:val="003E364A"/>
    <w:rsid w:val="003F3511"/>
    <w:rsid w:val="003F491A"/>
    <w:rsid w:val="003F7572"/>
    <w:rsid w:val="004025E9"/>
    <w:rsid w:val="00402932"/>
    <w:rsid w:val="00405229"/>
    <w:rsid w:val="00407A70"/>
    <w:rsid w:val="00432316"/>
    <w:rsid w:val="004377CC"/>
    <w:rsid w:val="00441F9D"/>
    <w:rsid w:val="00450EFD"/>
    <w:rsid w:val="00462B04"/>
    <w:rsid w:val="00464C8A"/>
    <w:rsid w:val="00464F95"/>
    <w:rsid w:val="00476E6A"/>
    <w:rsid w:val="0048318A"/>
    <w:rsid w:val="00483EF6"/>
    <w:rsid w:val="004A0AF5"/>
    <w:rsid w:val="004B16C1"/>
    <w:rsid w:val="004B2E68"/>
    <w:rsid w:val="004C022E"/>
    <w:rsid w:val="004C59E6"/>
    <w:rsid w:val="004D23E0"/>
    <w:rsid w:val="004D38B6"/>
    <w:rsid w:val="004E4150"/>
    <w:rsid w:val="004F21B6"/>
    <w:rsid w:val="005127BC"/>
    <w:rsid w:val="00514014"/>
    <w:rsid w:val="005323DA"/>
    <w:rsid w:val="00541CB0"/>
    <w:rsid w:val="00544560"/>
    <w:rsid w:val="005471CD"/>
    <w:rsid w:val="005659B3"/>
    <w:rsid w:val="005720F4"/>
    <w:rsid w:val="00572CA5"/>
    <w:rsid w:val="00576AD0"/>
    <w:rsid w:val="005819CC"/>
    <w:rsid w:val="005964ED"/>
    <w:rsid w:val="005A148C"/>
    <w:rsid w:val="005A69F4"/>
    <w:rsid w:val="005B58FA"/>
    <w:rsid w:val="005B6DBB"/>
    <w:rsid w:val="005C729B"/>
    <w:rsid w:val="005D0267"/>
    <w:rsid w:val="005F699B"/>
    <w:rsid w:val="005F78C3"/>
    <w:rsid w:val="005F7BCF"/>
    <w:rsid w:val="006015E9"/>
    <w:rsid w:val="006050F6"/>
    <w:rsid w:val="0061057C"/>
    <w:rsid w:val="00613671"/>
    <w:rsid w:val="00620C00"/>
    <w:rsid w:val="006270D1"/>
    <w:rsid w:val="00651104"/>
    <w:rsid w:val="00652C02"/>
    <w:rsid w:val="006609DF"/>
    <w:rsid w:val="0067660F"/>
    <w:rsid w:val="00683EE6"/>
    <w:rsid w:val="00685A8C"/>
    <w:rsid w:val="0069166F"/>
    <w:rsid w:val="00693731"/>
    <w:rsid w:val="006A1F20"/>
    <w:rsid w:val="006A35AD"/>
    <w:rsid w:val="006A6088"/>
    <w:rsid w:val="006C4405"/>
    <w:rsid w:val="006C78E9"/>
    <w:rsid w:val="006D2038"/>
    <w:rsid w:val="006D696A"/>
    <w:rsid w:val="006E0822"/>
    <w:rsid w:val="006E5BD0"/>
    <w:rsid w:val="006F7E7D"/>
    <w:rsid w:val="00702AF3"/>
    <w:rsid w:val="007044F0"/>
    <w:rsid w:val="00704FC1"/>
    <w:rsid w:val="00705849"/>
    <w:rsid w:val="00705D73"/>
    <w:rsid w:val="00706928"/>
    <w:rsid w:val="00721E53"/>
    <w:rsid w:val="00722694"/>
    <w:rsid w:val="00736F6F"/>
    <w:rsid w:val="00737850"/>
    <w:rsid w:val="00747B5B"/>
    <w:rsid w:val="007542EA"/>
    <w:rsid w:val="00755026"/>
    <w:rsid w:val="00755CFB"/>
    <w:rsid w:val="0076075A"/>
    <w:rsid w:val="00766568"/>
    <w:rsid w:val="00774112"/>
    <w:rsid w:val="00774F3B"/>
    <w:rsid w:val="00791742"/>
    <w:rsid w:val="007A3026"/>
    <w:rsid w:val="007A5390"/>
    <w:rsid w:val="007C7302"/>
    <w:rsid w:val="007D114A"/>
    <w:rsid w:val="007D181B"/>
    <w:rsid w:val="007E035C"/>
    <w:rsid w:val="007E0D6E"/>
    <w:rsid w:val="007E1C62"/>
    <w:rsid w:val="007E22FD"/>
    <w:rsid w:val="007F5211"/>
    <w:rsid w:val="007F779A"/>
    <w:rsid w:val="00800E1F"/>
    <w:rsid w:val="00804631"/>
    <w:rsid w:val="00804C4D"/>
    <w:rsid w:val="00812A1E"/>
    <w:rsid w:val="0081450A"/>
    <w:rsid w:val="00823C5D"/>
    <w:rsid w:val="00825DF2"/>
    <w:rsid w:val="00825FD1"/>
    <w:rsid w:val="00834096"/>
    <w:rsid w:val="0084433D"/>
    <w:rsid w:val="00845807"/>
    <w:rsid w:val="008460B8"/>
    <w:rsid w:val="0085787F"/>
    <w:rsid w:val="008602BE"/>
    <w:rsid w:val="008621A2"/>
    <w:rsid w:val="00875159"/>
    <w:rsid w:val="0088462C"/>
    <w:rsid w:val="0088716F"/>
    <w:rsid w:val="00893B3F"/>
    <w:rsid w:val="008A3B02"/>
    <w:rsid w:val="008B2521"/>
    <w:rsid w:val="008C0DF7"/>
    <w:rsid w:val="008D7AF4"/>
    <w:rsid w:val="008D7EBC"/>
    <w:rsid w:val="008E0D88"/>
    <w:rsid w:val="008E5C52"/>
    <w:rsid w:val="008E7A39"/>
    <w:rsid w:val="009011CA"/>
    <w:rsid w:val="00903838"/>
    <w:rsid w:val="00920ACB"/>
    <w:rsid w:val="00923B9D"/>
    <w:rsid w:val="00930011"/>
    <w:rsid w:val="00943FF9"/>
    <w:rsid w:val="00951FF3"/>
    <w:rsid w:val="00960754"/>
    <w:rsid w:val="00965E67"/>
    <w:rsid w:val="009752E3"/>
    <w:rsid w:val="00984EA9"/>
    <w:rsid w:val="0098779A"/>
    <w:rsid w:val="009877AD"/>
    <w:rsid w:val="00990475"/>
    <w:rsid w:val="0099244B"/>
    <w:rsid w:val="00995DA7"/>
    <w:rsid w:val="009C2A98"/>
    <w:rsid w:val="009D6FE9"/>
    <w:rsid w:val="009F5BFC"/>
    <w:rsid w:val="009F755D"/>
    <w:rsid w:val="00A05839"/>
    <w:rsid w:val="00A102BE"/>
    <w:rsid w:val="00A27294"/>
    <w:rsid w:val="00A27E07"/>
    <w:rsid w:val="00A30BA4"/>
    <w:rsid w:val="00A328AB"/>
    <w:rsid w:val="00A42135"/>
    <w:rsid w:val="00A47B78"/>
    <w:rsid w:val="00A542CA"/>
    <w:rsid w:val="00A62E35"/>
    <w:rsid w:val="00A81FC7"/>
    <w:rsid w:val="00A9184B"/>
    <w:rsid w:val="00AA68AF"/>
    <w:rsid w:val="00AC1DC8"/>
    <w:rsid w:val="00AC3DA5"/>
    <w:rsid w:val="00AD464D"/>
    <w:rsid w:val="00AD4CDC"/>
    <w:rsid w:val="00AE1FFA"/>
    <w:rsid w:val="00AE3B2F"/>
    <w:rsid w:val="00AE48CD"/>
    <w:rsid w:val="00AF1F2F"/>
    <w:rsid w:val="00AF2268"/>
    <w:rsid w:val="00AF31C2"/>
    <w:rsid w:val="00AF340A"/>
    <w:rsid w:val="00B0048D"/>
    <w:rsid w:val="00B05886"/>
    <w:rsid w:val="00B1322D"/>
    <w:rsid w:val="00B13C1C"/>
    <w:rsid w:val="00B15759"/>
    <w:rsid w:val="00B16526"/>
    <w:rsid w:val="00B16B93"/>
    <w:rsid w:val="00B2614F"/>
    <w:rsid w:val="00B30A20"/>
    <w:rsid w:val="00B3507F"/>
    <w:rsid w:val="00B36AB4"/>
    <w:rsid w:val="00B55527"/>
    <w:rsid w:val="00B568FE"/>
    <w:rsid w:val="00B700CA"/>
    <w:rsid w:val="00B7066C"/>
    <w:rsid w:val="00B83394"/>
    <w:rsid w:val="00B971F9"/>
    <w:rsid w:val="00BA0C4E"/>
    <w:rsid w:val="00BA1D5E"/>
    <w:rsid w:val="00BA5217"/>
    <w:rsid w:val="00BA7671"/>
    <w:rsid w:val="00BB11DB"/>
    <w:rsid w:val="00BB6FD2"/>
    <w:rsid w:val="00BB76C0"/>
    <w:rsid w:val="00BC0482"/>
    <w:rsid w:val="00BD2161"/>
    <w:rsid w:val="00BD2520"/>
    <w:rsid w:val="00BD2DED"/>
    <w:rsid w:val="00BD644D"/>
    <w:rsid w:val="00BE28EA"/>
    <w:rsid w:val="00BE62CF"/>
    <w:rsid w:val="00BE6C0D"/>
    <w:rsid w:val="00BF3940"/>
    <w:rsid w:val="00BF5ACB"/>
    <w:rsid w:val="00BF5EDC"/>
    <w:rsid w:val="00BF6BEC"/>
    <w:rsid w:val="00C0048D"/>
    <w:rsid w:val="00C05EBA"/>
    <w:rsid w:val="00C16C8A"/>
    <w:rsid w:val="00C17633"/>
    <w:rsid w:val="00C20F9A"/>
    <w:rsid w:val="00C21107"/>
    <w:rsid w:val="00C21F04"/>
    <w:rsid w:val="00C262D4"/>
    <w:rsid w:val="00C31CB5"/>
    <w:rsid w:val="00C33099"/>
    <w:rsid w:val="00C453F1"/>
    <w:rsid w:val="00C53F95"/>
    <w:rsid w:val="00C54381"/>
    <w:rsid w:val="00C63331"/>
    <w:rsid w:val="00C81704"/>
    <w:rsid w:val="00C819DD"/>
    <w:rsid w:val="00C82540"/>
    <w:rsid w:val="00C83F30"/>
    <w:rsid w:val="00C90070"/>
    <w:rsid w:val="00C955CC"/>
    <w:rsid w:val="00C95D69"/>
    <w:rsid w:val="00CA17B1"/>
    <w:rsid w:val="00CA1C4D"/>
    <w:rsid w:val="00CA4EA9"/>
    <w:rsid w:val="00CB308D"/>
    <w:rsid w:val="00CD2924"/>
    <w:rsid w:val="00CD3E78"/>
    <w:rsid w:val="00CE5734"/>
    <w:rsid w:val="00CE72E4"/>
    <w:rsid w:val="00D0460C"/>
    <w:rsid w:val="00D052F2"/>
    <w:rsid w:val="00D148DF"/>
    <w:rsid w:val="00D161A0"/>
    <w:rsid w:val="00D24025"/>
    <w:rsid w:val="00D2538A"/>
    <w:rsid w:val="00D25453"/>
    <w:rsid w:val="00D25AE0"/>
    <w:rsid w:val="00D354EA"/>
    <w:rsid w:val="00D407C5"/>
    <w:rsid w:val="00D42E78"/>
    <w:rsid w:val="00D45597"/>
    <w:rsid w:val="00D47689"/>
    <w:rsid w:val="00D55FDF"/>
    <w:rsid w:val="00D603F4"/>
    <w:rsid w:val="00D72AD5"/>
    <w:rsid w:val="00D73C9D"/>
    <w:rsid w:val="00DA240F"/>
    <w:rsid w:val="00DA376D"/>
    <w:rsid w:val="00DA43FC"/>
    <w:rsid w:val="00DA4E98"/>
    <w:rsid w:val="00DC4CD3"/>
    <w:rsid w:val="00DC57D7"/>
    <w:rsid w:val="00DC6B3D"/>
    <w:rsid w:val="00DC79C8"/>
    <w:rsid w:val="00DC7C1C"/>
    <w:rsid w:val="00DF2858"/>
    <w:rsid w:val="00E03DE4"/>
    <w:rsid w:val="00E12FC5"/>
    <w:rsid w:val="00E135D1"/>
    <w:rsid w:val="00E1434E"/>
    <w:rsid w:val="00E16865"/>
    <w:rsid w:val="00E64944"/>
    <w:rsid w:val="00E66C51"/>
    <w:rsid w:val="00E67CB1"/>
    <w:rsid w:val="00E72938"/>
    <w:rsid w:val="00E733A5"/>
    <w:rsid w:val="00E77490"/>
    <w:rsid w:val="00E85161"/>
    <w:rsid w:val="00EA1D2B"/>
    <w:rsid w:val="00EA4C8F"/>
    <w:rsid w:val="00ED5ED6"/>
    <w:rsid w:val="00EE3BFA"/>
    <w:rsid w:val="00EF4815"/>
    <w:rsid w:val="00EF5E9B"/>
    <w:rsid w:val="00EF6214"/>
    <w:rsid w:val="00F07A95"/>
    <w:rsid w:val="00F156DC"/>
    <w:rsid w:val="00F207F9"/>
    <w:rsid w:val="00F55C20"/>
    <w:rsid w:val="00F62CA4"/>
    <w:rsid w:val="00F751A5"/>
    <w:rsid w:val="00F756AB"/>
    <w:rsid w:val="00F77725"/>
    <w:rsid w:val="00F80E54"/>
    <w:rsid w:val="00F847DA"/>
    <w:rsid w:val="00F85F42"/>
    <w:rsid w:val="00F91D4F"/>
    <w:rsid w:val="00F970D5"/>
    <w:rsid w:val="00FA50EA"/>
    <w:rsid w:val="00FB0354"/>
    <w:rsid w:val="00FB45B5"/>
    <w:rsid w:val="00FB514B"/>
    <w:rsid w:val="00FB60BA"/>
    <w:rsid w:val="00FB6C26"/>
    <w:rsid w:val="00FB6CEB"/>
    <w:rsid w:val="00FB7EF7"/>
    <w:rsid w:val="00FC0A7D"/>
    <w:rsid w:val="00FC29C5"/>
    <w:rsid w:val="00FC777F"/>
    <w:rsid w:val="00FC7B3F"/>
    <w:rsid w:val="00FD153E"/>
    <w:rsid w:val="00FD29A9"/>
    <w:rsid w:val="00FE1118"/>
    <w:rsid w:val="00FF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85F42"/>
  </w:style>
  <w:style w:type="paragraph" w:styleId="1">
    <w:name w:val="heading 1"/>
    <w:basedOn w:val="a0"/>
    <w:next w:val="a0"/>
    <w:qFormat/>
    <w:rsid w:val="00D354E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D354EA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D354EA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D354EA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D354EA"/>
    <w:pPr>
      <w:jc w:val="center"/>
    </w:pPr>
    <w:rPr>
      <w:b/>
      <w:sz w:val="28"/>
    </w:rPr>
  </w:style>
  <w:style w:type="paragraph" w:styleId="a5">
    <w:name w:val="Body Text"/>
    <w:basedOn w:val="a0"/>
    <w:rsid w:val="00D354EA"/>
    <w:rPr>
      <w:rFonts w:ascii="Arial" w:hAnsi="Arial"/>
      <w:sz w:val="24"/>
    </w:rPr>
  </w:style>
  <w:style w:type="paragraph" w:styleId="a6">
    <w:name w:val="header"/>
    <w:basedOn w:val="a0"/>
    <w:rsid w:val="00D354EA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D354EA"/>
  </w:style>
  <w:style w:type="paragraph" w:styleId="a8">
    <w:name w:val="Body Text Indent"/>
    <w:basedOn w:val="a0"/>
    <w:rsid w:val="00D354EA"/>
    <w:pPr>
      <w:ind w:firstLine="851"/>
      <w:jc w:val="both"/>
    </w:pPr>
    <w:rPr>
      <w:sz w:val="26"/>
    </w:rPr>
  </w:style>
  <w:style w:type="paragraph" w:styleId="30">
    <w:name w:val="Body Text Indent 3"/>
    <w:basedOn w:val="a0"/>
    <w:rsid w:val="00D354EA"/>
    <w:pPr>
      <w:ind w:firstLine="851"/>
      <w:jc w:val="both"/>
    </w:pPr>
    <w:rPr>
      <w:sz w:val="26"/>
    </w:rPr>
  </w:style>
  <w:style w:type="paragraph" w:styleId="20">
    <w:name w:val="Body Text Indent 2"/>
    <w:basedOn w:val="a0"/>
    <w:rsid w:val="00D354EA"/>
    <w:pPr>
      <w:ind w:firstLine="851"/>
      <w:jc w:val="both"/>
    </w:pPr>
    <w:rPr>
      <w:sz w:val="28"/>
    </w:rPr>
  </w:style>
  <w:style w:type="paragraph" w:styleId="a9">
    <w:name w:val="Document Map"/>
    <w:basedOn w:val="a0"/>
    <w:semiHidden/>
    <w:rsid w:val="00D354EA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0"/>
    <w:rsid w:val="00E733A5"/>
    <w:pPr>
      <w:spacing w:after="120" w:line="480" w:lineRule="auto"/>
    </w:pPr>
  </w:style>
  <w:style w:type="table" w:styleId="aa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0"/>
    <w:rsid w:val="00F91D4F"/>
    <w:pPr>
      <w:tabs>
        <w:tab w:val="center" w:pos="4677"/>
        <w:tab w:val="right" w:pos="9355"/>
      </w:tabs>
    </w:pPr>
  </w:style>
  <w:style w:type="paragraph" w:styleId="31">
    <w:name w:val="Body Text 3"/>
    <w:basedOn w:val="a0"/>
    <w:rsid w:val="00E135D1"/>
    <w:pPr>
      <w:spacing w:after="120"/>
    </w:pPr>
    <w:rPr>
      <w:sz w:val="16"/>
      <w:szCs w:val="16"/>
    </w:rPr>
  </w:style>
  <w:style w:type="paragraph" w:customStyle="1" w:styleId="10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c">
    <w:name w:val="Strong"/>
    <w:basedOn w:val="a1"/>
    <w:qFormat/>
    <w:rsid w:val="00B7066C"/>
    <w:rPr>
      <w:b/>
      <w:bCs/>
    </w:rPr>
  </w:style>
  <w:style w:type="paragraph" w:styleId="ad">
    <w:name w:val="Title"/>
    <w:basedOn w:val="a0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">
    <w:name w:val="Subtitle"/>
    <w:basedOn w:val="a0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0">
    <w:name w:val="Маркированный список Знак"/>
    <w:basedOn w:val="a1"/>
    <w:link w:val="a"/>
    <w:locked/>
    <w:rsid w:val="004377CC"/>
    <w:rPr>
      <w:sz w:val="24"/>
      <w:szCs w:val="24"/>
    </w:rPr>
  </w:style>
  <w:style w:type="paragraph" w:styleId="a">
    <w:name w:val="List Bullet"/>
    <w:basedOn w:val="a0"/>
    <w:link w:val="af0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2E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OEM">
    <w:name w:val="Нормальный (OEM)"/>
    <w:basedOn w:val="a0"/>
    <w:next w:val="a0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1">
    <w:name w:val="Нормальный (справка)"/>
    <w:basedOn w:val="a0"/>
    <w:next w:val="a0"/>
    <w:rsid w:val="00D42E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1">
    <w:name w:val="Знак1"/>
    <w:basedOn w:val="a0"/>
    <w:rsid w:val="00D42E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42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basedOn w:val="a1"/>
    <w:rsid w:val="00D42E78"/>
    <w:rPr>
      <w:color w:val="0000FF"/>
      <w:u w:val="single"/>
    </w:rPr>
  </w:style>
  <w:style w:type="paragraph" w:customStyle="1" w:styleId="af3">
    <w:name w:val="Таблицы (моноширинный)"/>
    <w:basedOn w:val="a0"/>
    <w:next w:val="a0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4">
    <w:name w:val="Знак"/>
    <w:basedOn w:val="a0"/>
    <w:rsid w:val="00D42E7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5">
    <w:name w:val="Прижатый влево"/>
    <w:basedOn w:val="a0"/>
    <w:next w:val="a0"/>
    <w:rsid w:val="00D42E78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ConsPlusCell">
    <w:name w:val="ConsPlusCell"/>
    <w:rsid w:val="00F207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 Знак Знак Знак"/>
    <w:basedOn w:val="a0"/>
    <w:rsid w:val="0096075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7">
    <w:name w:val="Гипертекстовая ссылка"/>
    <w:basedOn w:val="a1"/>
    <w:uiPriority w:val="99"/>
    <w:rsid w:val="00960754"/>
    <w:rPr>
      <w:b/>
      <w:bCs/>
      <w:color w:val="008000"/>
      <w:sz w:val="32"/>
      <w:szCs w:val="32"/>
    </w:rPr>
  </w:style>
  <w:style w:type="paragraph" w:styleId="af8">
    <w:name w:val="Plain Text"/>
    <w:basedOn w:val="a0"/>
    <w:rsid w:val="00960754"/>
    <w:rPr>
      <w:rFonts w:ascii="Courier New" w:hAnsi="Courier New"/>
    </w:rPr>
  </w:style>
  <w:style w:type="paragraph" w:customStyle="1" w:styleId="1CharChar">
    <w:name w:val="1 Знак Char Знак Char Знак"/>
    <w:basedOn w:val="a0"/>
    <w:uiPriority w:val="99"/>
    <w:rsid w:val="002F5D65"/>
    <w:pPr>
      <w:spacing w:after="160" w:line="240" w:lineRule="exact"/>
    </w:pPr>
    <w:rPr>
      <w:lang w:eastAsia="zh-CN"/>
    </w:rPr>
  </w:style>
  <w:style w:type="paragraph" w:styleId="af9">
    <w:name w:val="Balloon Text"/>
    <w:basedOn w:val="a0"/>
    <w:link w:val="afa"/>
    <w:rsid w:val="00177C9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rsid w:val="00177C9D"/>
    <w:rPr>
      <w:rFonts w:ascii="Tahoma" w:hAnsi="Tahoma" w:cs="Tahoma"/>
      <w:sz w:val="16"/>
      <w:szCs w:val="16"/>
    </w:rPr>
  </w:style>
  <w:style w:type="paragraph" w:styleId="afb">
    <w:name w:val="List Paragraph"/>
    <w:basedOn w:val="a0"/>
    <w:uiPriority w:val="34"/>
    <w:qFormat/>
    <w:rsid w:val="00AF3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85F42"/>
  </w:style>
  <w:style w:type="paragraph" w:styleId="1">
    <w:name w:val="heading 1"/>
    <w:basedOn w:val="a0"/>
    <w:next w:val="a0"/>
    <w:qFormat/>
    <w:rsid w:val="00D354E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D354EA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D354EA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D354EA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D354EA"/>
    <w:pPr>
      <w:jc w:val="center"/>
    </w:pPr>
    <w:rPr>
      <w:b/>
      <w:sz w:val="28"/>
    </w:rPr>
  </w:style>
  <w:style w:type="paragraph" w:styleId="a5">
    <w:name w:val="Body Text"/>
    <w:basedOn w:val="a0"/>
    <w:rsid w:val="00D354EA"/>
    <w:rPr>
      <w:rFonts w:ascii="Arial" w:hAnsi="Arial"/>
      <w:sz w:val="24"/>
    </w:rPr>
  </w:style>
  <w:style w:type="paragraph" w:styleId="a6">
    <w:name w:val="header"/>
    <w:basedOn w:val="a0"/>
    <w:rsid w:val="00D354EA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D354EA"/>
  </w:style>
  <w:style w:type="paragraph" w:styleId="a8">
    <w:name w:val="Body Text Indent"/>
    <w:basedOn w:val="a0"/>
    <w:rsid w:val="00D354EA"/>
    <w:pPr>
      <w:ind w:firstLine="851"/>
      <w:jc w:val="both"/>
    </w:pPr>
    <w:rPr>
      <w:sz w:val="26"/>
    </w:rPr>
  </w:style>
  <w:style w:type="paragraph" w:styleId="30">
    <w:name w:val="Body Text Indent 3"/>
    <w:basedOn w:val="a0"/>
    <w:rsid w:val="00D354EA"/>
    <w:pPr>
      <w:ind w:firstLine="851"/>
      <w:jc w:val="both"/>
    </w:pPr>
    <w:rPr>
      <w:sz w:val="26"/>
    </w:rPr>
  </w:style>
  <w:style w:type="paragraph" w:styleId="20">
    <w:name w:val="Body Text Indent 2"/>
    <w:basedOn w:val="a0"/>
    <w:rsid w:val="00D354EA"/>
    <w:pPr>
      <w:ind w:firstLine="851"/>
      <w:jc w:val="both"/>
    </w:pPr>
    <w:rPr>
      <w:sz w:val="28"/>
    </w:rPr>
  </w:style>
  <w:style w:type="paragraph" w:styleId="a9">
    <w:name w:val="Document Map"/>
    <w:basedOn w:val="a0"/>
    <w:semiHidden/>
    <w:rsid w:val="00D354EA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0"/>
    <w:rsid w:val="00E733A5"/>
    <w:pPr>
      <w:spacing w:after="120" w:line="480" w:lineRule="auto"/>
    </w:pPr>
  </w:style>
  <w:style w:type="table" w:styleId="aa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0"/>
    <w:rsid w:val="00F91D4F"/>
    <w:pPr>
      <w:tabs>
        <w:tab w:val="center" w:pos="4677"/>
        <w:tab w:val="right" w:pos="9355"/>
      </w:tabs>
    </w:pPr>
  </w:style>
  <w:style w:type="paragraph" w:styleId="31">
    <w:name w:val="Body Text 3"/>
    <w:basedOn w:val="a0"/>
    <w:rsid w:val="00E135D1"/>
    <w:pPr>
      <w:spacing w:after="120"/>
    </w:pPr>
    <w:rPr>
      <w:sz w:val="16"/>
      <w:szCs w:val="16"/>
    </w:rPr>
  </w:style>
  <w:style w:type="paragraph" w:customStyle="1" w:styleId="10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c">
    <w:name w:val="Strong"/>
    <w:basedOn w:val="a1"/>
    <w:qFormat/>
    <w:rsid w:val="00B7066C"/>
    <w:rPr>
      <w:b/>
      <w:bCs/>
    </w:rPr>
  </w:style>
  <w:style w:type="paragraph" w:styleId="ad">
    <w:name w:val="Title"/>
    <w:basedOn w:val="a0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">
    <w:name w:val="Subtitle"/>
    <w:basedOn w:val="a0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0">
    <w:name w:val="Маркированный список Знак"/>
    <w:basedOn w:val="a1"/>
    <w:link w:val="a"/>
    <w:locked/>
    <w:rsid w:val="004377CC"/>
    <w:rPr>
      <w:sz w:val="24"/>
      <w:szCs w:val="24"/>
    </w:rPr>
  </w:style>
  <w:style w:type="paragraph" w:styleId="a">
    <w:name w:val="List Bullet"/>
    <w:basedOn w:val="a0"/>
    <w:link w:val="af0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2E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OEM">
    <w:name w:val="Нормальный (OEM)"/>
    <w:basedOn w:val="a0"/>
    <w:next w:val="a0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1">
    <w:name w:val="Нормальный (справка)"/>
    <w:basedOn w:val="a0"/>
    <w:next w:val="a0"/>
    <w:rsid w:val="00D42E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1">
    <w:name w:val="Знак1"/>
    <w:basedOn w:val="a0"/>
    <w:rsid w:val="00D42E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42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basedOn w:val="a1"/>
    <w:rsid w:val="00D42E78"/>
    <w:rPr>
      <w:color w:val="0000FF"/>
      <w:u w:val="single"/>
    </w:rPr>
  </w:style>
  <w:style w:type="paragraph" w:customStyle="1" w:styleId="af3">
    <w:name w:val="Таблицы (моноширинный)"/>
    <w:basedOn w:val="a0"/>
    <w:next w:val="a0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4">
    <w:name w:val="Знак"/>
    <w:basedOn w:val="a0"/>
    <w:rsid w:val="00D42E7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5">
    <w:name w:val="Прижатый влево"/>
    <w:basedOn w:val="a0"/>
    <w:next w:val="a0"/>
    <w:rsid w:val="00D42E78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ConsPlusCell">
    <w:name w:val="ConsPlusCell"/>
    <w:rsid w:val="00F207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 Знак Знак Знак"/>
    <w:basedOn w:val="a0"/>
    <w:rsid w:val="0096075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7">
    <w:name w:val="Гипертекстовая ссылка"/>
    <w:basedOn w:val="a1"/>
    <w:uiPriority w:val="99"/>
    <w:rsid w:val="00960754"/>
    <w:rPr>
      <w:b/>
      <w:bCs/>
      <w:color w:val="008000"/>
      <w:sz w:val="32"/>
      <w:szCs w:val="32"/>
    </w:rPr>
  </w:style>
  <w:style w:type="paragraph" w:styleId="af8">
    <w:name w:val="Plain Text"/>
    <w:basedOn w:val="a0"/>
    <w:rsid w:val="00960754"/>
    <w:rPr>
      <w:rFonts w:ascii="Courier New" w:hAnsi="Courier New"/>
    </w:rPr>
  </w:style>
  <w:style w:type="paragraph" w:customStyle="1" w:styleId="1CharChar">
    <w:name w:val="1 Знак Char Знак Char Знак"/>
    <w:basedOn w:val="a0"/>
    <w:uiPriority w:val="99"/>
    <w:rsid w:val="002F5D65"/>
    <w:pPr>
      <w:spacing w:after="160" w:line="240" w:lineRule="exact"/>
    </w:pPr>
    <w:rPr>
      <w:lang w:eastAsia="zh-CN"/>
    </w:rPr>
  </w:style>
  <w:style w:type="paragraph" w:styleId="af9">
    <w:name w:val="Balloon Text"/>
    <w:basedOn w:val="a0"/>
    <w:link w:val="afa"/>
    <w:rsid w:val="00177C9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rsid w:val="00177C9D"/>
    <w:rPr>
      <w:rFonts w:ascii="Tahoma" w:hAnsi="Tahoma" w:cs="Tahoma"/>
      <w:sz w:val="16"/>
      <w:szCs w:val="16"/>
    </w:rPr>
  </w:style>
  <w:style w:type="paragraph" w:styleId="afb">
    <w:name w:val="List Paragraph"/>
    <w:basedOn w:val="a0"/>
    <w:uiPriority w:val="34"/>
    <w:qFormat/>
    <w:rsid w:val="00AF3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6F62C0FFBB35FCFE9560C90FF1CBAA21213D6E63ADDBD5CB5D1F22FE4ECXE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3A25-624C-4858-AD15-232623B5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3210</Words>
  <Characters>24783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27938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РогачеваАнна</cp:lastModifiedBy>
  <cp:revision>3</cp:revision>
  <cp:lastPrinted>2017-08-17T22:46:00Z</cp:lastPrinted>
  <dcterms:created xsi:type="dcterms:W3CDTF">2017-08-17T22:40:00Z</dcterms:created>
  <dcterms:modified xsi:type="dcterms:W3CDTF">2017-08-17T22:49:00Z</dcterms:modified>
</cp:coreProperties>
</file>